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BF2" w:rsidRDefault="00D95BF2" w:rsidP="00092E75">
      <w:pPr>
        <w:spacing w:after="0" w:line="240" w:lineRule="auto"/>
        <w:jc w:val="center"/>
        <w:rPr>
          <w:rFonts w:ascii="Times New Roman" w:hAnsi="Times New Roman" w:cs="Times New Roman"/>
          <w:sz w:val="28"/>
          <w:szCs w:val="28"/>
        </w:rPr>
      </w:pPr>
      <w:bookmarkStart w:id="0" w:name="_GoBack"/>
      <w:bookmarkEnd w:id="0"/>
      <w:r w:rsidRPr="00471D1F">
        <w:rPr>
          <w:rFonts w:ascii="Times New Roman" w:hAnsi="Times New Roman" w:cs="Times New Roman"/>
          <w:sz w:val="24"/>
          <w:szCs w:val="28"/>
        </w:rPr>
        <w:t>Министерство образования и молодежной политики Свердловской области</w:t>
      </w:r>
      <w:r w:rsidRPr="00471D1F">
        <w:rPr>
          <w:rFonts w:ascii="Times New Roman" w:hAnsi="Times New Roman" w:cs="Times New Roman"/>
          <w:sz w:val="24"/>
          <w:szCs w:val="28"/>
        </w:rPr>
        <w:br/>
        <w:t>Государственное автономное образовательное учреждение</w:t>
      </w:r>
      <w:r w:rsidRPr="00471D1F">
        <w:rPr>
          <w:rFonts w:ascii="Times New Roman" w:hAnsi="Times New Roman" w:cs="Times New Roman"/>
          <w:sz w:val="24"/>
          <w:szCs w:val="28"/>
        </w:rPr>
        <w:br/>
        <w:t xml:space="preserve">дополнительного профессионального образования Свердловской области </w:t>
      </w:r>
      <w:r w:rsidRPr="00471D1F">
        <w:rPr>
          <w:rFonts w:ascii="Times New Roman" w:hAnsi="Times New Roman" w:cs="Times New Roman"/>
          <w:sz w:val="24"/>
          <w:szCs w:val="28"/>
        </w:rPr>
        <w:br/>
        <w:t xml:space="preserve">«Институт развития образования» </w:t>
      </w:r>
      <w:r w:rsidRPr="00092E75">
        <w:rPr>
          <w:rFonts w:ascii="Times New Roman" w:hAnsi="Times New Roman" w:cs="Times New Roman"/>
          <w:sz w:val="28"/>
          <w:szCs w:val="28"/>
        </w:rPr>
        <w:br/>
      </w:r>
    </w:p>
    <w:p w:rsidR="00471D1F" w:rsidRPr="00092E75" w:rsidRDefault="00471D1F" w:rsidP="00092E75">
      <w:pPr>
        <w:spacing w:after="0" w:line="240" w:lineRule="auto"/>
        <w:jc w:val="center"/>
        <w:rPr>
          <w:rFonts w:ascii="Times New Roman" w:hAnsi="Times New Roman" w:cs="Times New Roman"/>
          <w:sz w:val="28"/>
          <w:szCs w:val="28"/>
        </w:rPr>
      </w:pPr>
    </w:p>
    <w:p w:rsidR="00D95BF2" w:rsidRPr="00092E75" w:rsidRDefault="00D95BF2" w:rsidP="00092E75">
      <w:pPr>
        <w:spacing w:after="0" w:line="240" w:lineRule="auto"/>
        <w:jc w:val="center"/>
        <w:rPr>
          <w:rFonts w:ascii="Times New Roman" w:hAnsi="Times New Roman" w:cs="Times New Roman"/>
          <w:sz w:val="28"/>
          <w:szCs w:val="28"/>
        </w:rPr>
      </w:pPr>
    </w:p>
    <w:p w:rsidR="00D95BF2" w:rsidRDefault="00D95BF2"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Pr="00471D1F" w:rsidRDefault="00471D1F" w:rsidP="00092E75">
      <w:pPr>
        <w:spacing w:after="0" w:line="240" w:lineRule="auto"/>
        <w:jc w:val="center"/>
        <w:rPr>
          <w:rFonts w:ascii="Times New Roman" w:hAnsi="Times New Roman" w:cs="Times New Roman"/>
          <w:sz w:val="32"/>
          <w:szCs w:val="28"/>
        </w:rPr>
      </w:pPr>
    </w:p>
    <w:p w:rsidR="00100F50" w:rsidRDefault="00471F32" w:rsidP="00092E75">
      <w:pPr>
        <w:spacing w:after="0" w:line="240" w:lineRule="auto"/>
        <w:jc w:val="center"/>
        <w:rPr>
          <w:rFonts w:ascii="Times New Roman" w:hAnsi="Times New Roman" w:cs="Times New Roman"/>
          <w:b/>
          <w:sz w:val="32"/>
          <w:szCs w:val="28"/>
        </w:rPr>
      </w:pPr>
      <w:r>
        <w:rPr>
          <w:rFonts w:ascii="Times New Roman" w:hAnsi="Times New Roman" w:cs="Times New Roman"/>
          <w:b/>
          <w:sz w:val="32"/>
          <w:szCs w:val="28"/>
        </w:rPr>
        <w:t>Р</w:t>
      </w:r>
      <w:r w:rsidR="00D95BF2" w:rsidRPr="00471D1F">
        <w:rPr>
          <w:rFonts w:ascii="Times New Roman" w:hAnsi="Times New Roman" w:cs="Times New Roman"/>
          <w:b/>
          <w:sz w:val="32"/>
          <w:szCs w:val="28"/>
        </w:rPr>
        <w:t xml:space="preserve">екомендации для </w:t>
      </w:r>
      <w:r w:rsidR="00195AB0">
        <w:rPr>
          <w:rFonts w:ascii="Times New Roman" w:hAnsi="Times New Roman" w:cs="Times New Roman"/>
          <w:b/>
          <w:sz w:val="32"/>
          <w:szCs w:val="28"/>
        </w:rPr>
        <w:t xml:space="preserve">родителей </w:t>
      </w:r>
      <w:r w:rsidR="00195AB0" w:rsidRPr="00471D1F">
        <w:rPr>
          <w:rFonts w:ascii="Times New Roman" w:hAnsi="Times New Roman" w:cs="Times New Roman"/>
          <w:b/>
          <w:sz w:val="32"/>
          <w:szCs w:val="28"/>
        </w:rPr>
        <w:t>в</w:t>
      </w:r>
      <w:r w:rsidR="00195AB0">
        <w:rPr>
          <w:rFonts w:ascii="Times New Roman" w:hAnsi="Times New Roman" w:cs="Times New Roman"/>
          <w:b/>
          <w:sz w:val="32"/>
          <w:szCs w:val="28"/>
        </w:rPr>
        <w:t xml:space="preserve"> рамках проведения </w:t>
      </w:r>
    </w:p>
    <w:p w:rsidR="00D95BF2" w:rsidRPr="00471D1F" w:rsidRDefault="00BC01ED" w:rsidP="00092E75">
      <w:pPr>
        <w:spacing w:after="0" w:line="240" w:lineRule="auto"/>
        <w:jc w:val="center"/>
        <w:rPr>
          <w:rFonts w:ascii="Times New Roman" w:hAnsi="Times New Roman" w:cs="Times New Roman"/>
          <w:b/>
          <w:sz w:val="32"/>
          <w:szCs w:val="28"/>
        </w:rPr>
      </w:pPr>
      <w:r w:rsidRPr="00195AB0">
        <w:rPr>
          <w:rFonts w:ascii="Times New Roman" w:hAnsi="Times New Roman" w:cs="Times New Roman"/>
          <w:b/>
          <w:sz w:val="32"/>
          <w:szCs w:val="28"/>
        </w:rPr>
        <w:t>Единого урока безопасности в сети «Интернет»</w:t>
      </w:r>
    </w:p>
    <w:p w:rsidR="00D95BF2" w:rsidRPr="00092E75" w:rsidRDefault="00D95BF2" w:rsidP="00092E75">
      <w:pPr>
        <w:spacing w:after="0" w:line="240" w:lineRule="auto"/>
        <w:jc w:val="center"/>
        <w:rPr>
          <w:rFonts w:ascii="Times New Roman" w:hAnsi="Times New Roman" w:cs="Times New Roman"/>
          <w:b/>
          <w:sz w:val="28"/>
          <w:szCs w:val="28"/>
        </w:rPr>
      </w:pPr>
    </w:p>
    <w:p w:rsidR="00D95BF2" w:rsidRPr="003661C4" w:rsidRDefault="00100F50" w:rsidP="00092E75">
      <w:pPr>
        <w:spacing w:after="0" w:line="240" w:lineRule="auto"/>
        <w:jc w:val="center"/>
        <w:rPr>
          <w:rFonts w:ascii="Times New Roman" w:hAnsi="Times New Roman" w:cs="Times New Roman"/>
          <w:i/>
          <w:sz w:val="28"/>
          <w:szCs w:val="28"/>
        </w:rPr>
      </w:pPr>
      <w:r w:rsidRPr="003661C4">
        <w:rPr>
          <w:rFonts w:ascii="Times New Roman" w:hAnsi="Times New Roman" w:cs="Times New Roman"/>
          <w:i/>
          <w:sz w:val="28"/>
          <w:szCs w:val="28"/>
        </w:rPr>
        <w:t>Методические рекомендации</w:t>
      </w:r>
    </w:p>
    <w:p w:rsidR="00D95BF2" w:rsidRPr="00092E75" w:rsidRDefault="00D95BF2"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Default="00D95BF2"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sz w:val="28"/>
          <w:szCs w:val="28"/>
        </w:rPr>
        <w:sectPr w:rsidR="00D95BF2" w:rsidRPr="00092E75" w:rsidSect="00655F25">
          <w:footerReference w:type="default" r:id="rId9"/>
          <w:pgSz w:w="11906" w:h="16838"/>
          <w:pgMar w:top="1134" w:right="1134" w:bottom="1134" w:left="1134" w:header="708" w:footer="708" w:gutter="0"/>
          <w:cols w:space="708"/>
          <w:titlePg/>
          <w:docGrid w:linePitch="360"/>
        </w:sectPr>
      </w:pPr>
      <w:r w:rsidRPr="00092E75">
        <w:rPr>
          <w:rFonts w:ascii="Times New Roman" w:hAnsi="Times New Roman" w:cs="Times New Roman"/>
          <w:sz w:val="28"/>
          <w:szCs w:val="28"/>
        </w:rPr>
        <w:t>Екатеринбург</w:t>
      </w:r>
      <w:r w:rsidRPr="00092E75">
        <w:rPr>
          <w:rFonts w:ascii="Times New Roman" w:hAnsi="Times New Roman" w:cs="Times New Roman"/>
          <w:sz w:val="28"/>
          <w:szCs w:val="28"/>
        </w:rPr>
        <w:br/>
        <w:t>2019</w:t>
      </w:r>
    </w:p>
    <w:p w:rsidR="00BC01ED" w:rsidRPr="00471D1F" w:rsidRDefault="00BC01ED" w:rsidP="00092E75">
      <w:pPr>
        <w:suppressAutoHyphens/>
        <w:spacing w:after="0" w:line="240" w:lineRule="auto"/>
        <w:rPr>
          <w:rFonts w:ascii="Times New Roman" w:hAnsi="Times New Roman" w:cs="Times New Roman"/>
          <w:b/>
          <w:sz w:val="24"/>
          <w:szCs w:val="24"/>
        </w:rPr>
      </w:pPr>
      <w:r w:rsidRPr="00471D1F">
        <w:rPr>
          <w:rFonts w:ascii="Times New Roman" w:hAnsi="Times New Roman" w:cs="Times New Roman"/>
          <w:b/>
          <w:sz w:val="24"/>
          <w:szCs w:val="24"/>
        </w:rPr>
        <w:lastRenderedPageBreak/>
        <w:t>ББК</w:t>
      </w:r>
      <w:r w:rsidR="00100F50">
        <w:rPr>
          <w:rFonts w:ascii="Times New Roman" w:hAnsi="Times New Roman" w:cs="Times New Roman"/>
          <w:b/>
          <w:sz w:val="24"/>
          <w:szCs w:val="24"/>
        </w:rPr>
        <w:t xml:space="preserve"> </w:t>
      </w:r>
      <w:r w:rsidR="00100F50" w:rsidRPr="00100F50">
        <w:rPr>
          <w:rFonts w:ascii="Times New Roman" w:hAnsi="Times New Roman" w:cs="Times New Roman"/>
          <w:b/>
          <w:sz w:val="24"/>
          <w:szCs w:val="24"/>
        </w:rPr>
        <w:t>74.200.5я81</w:t>
      </w:r>
    </w:p>
    <w:p w:rsidR="00BC01ED" w:rsidRDefault="00100F50" w:rsidP="00092E75">
      <w:pPr>
        <w:suppressAutoHyphens/>
        <w:spacing w:after="0" w:line="240" w:lineRule="auto"/>
        <w:rPr>
          <w:rFonts w:ascii="Times New Roman" w:hAnsi="Times New Roman" w:cs="Times New Roman"/>
          <w:b/>
          <w:sz w:val="24"/>
          <w:szCs w:val="24"/>
        </w:rPr>
      </w:pPr>
      <w:r>
        <w:rPr>
          <w:rFonts w:ascii="Times New Roman" w:hAnsi="Times New Roman" w:cs="Times New Roman"/>
          <w:b/>
          <w:sz w:val="24"/>
          <w:szCs w:val="24"/>
        </w:rPr>
        <w:t>Р 37</w:t>
      </w:r>
    </w:p>
    <w:p w:rsidR="00100F50" w:rsidRPr="00471D1F" w:rsidRDefault="00100F50" w:rsidP="00092E75">
      <w:pPr>
        <w:suppressAutoHyphens/>
        <w:spacing w:after="0" w:line="240" w:lineRule="auto"/>
        <w:rPr>
          <w:rFonts w:ascii="Times New Roman" w:hAnsi="Times New Roman" w:cs="Times New Roman"/>
          <w:b/>
          <w:sz w:val="24"/>
          <w:szCs w:val="24"/>
        </w:rPr>
      </w:pPr>
    </w:p>
    <w:p w:rsidR="00BC01ED" w:rsidRPr="00471D1F" w:rsidRDefault="00BC01ED" w:rsidP="00092E75">
      <w:pPr>
        <w:suppressAutoHyphens/>
        <w:spacing w:after="0" w:line="240" w:lineRule="auto"/>
        <w:rPr>
          <w:rFonts w:ascii="Times New Roman" w:hAnsi="Times New Roman" w:cs="Times New Roman"/>
          <w:b/>
          <w:sz w:val="24"/>
          <w:szCs w:val="24"/>
        </w:rPr>
      </w:pPr>
    </w:p>
    <w:p w:rsidR="00D95BF2" w:rsidRPr="00471D1F" w:rsidRDefault="00D95BF2" w:rsidP="00092E75">
      <w:pPr>
        <w:suppressAutoHyphens/>
        <w:spacing w:after="0" w:line="240" w:lineRule="auto"/>
        <w:jc w:val="both"/>
        <w:rPr>
          <w:rFonts w:ascii="Times New Roman" w:hAnsi="Times New Roman" w:cs="Times New Roman"/>
          <w:b/>
          <w:color w:val="000000"/>
          <w:sz w:val="24"/>
          <w:szCs w:val="24"/>
          <w:shd w:val="clear" w:color="auto" w:fill="FFFFFF"/>
        </w:rPr>
      </w:pPr>
    </w:p>
    <w:p w:rsidR="00D95BF2" w:rsidRPr="00471D1F" w:rsidRDefault="00D95BF2" w:rsidP="00092E75">
      <w:pPr>
        <w:spacing w:after="0" w:line="240" w:lineRule="auto"/>
        <w:jc w:val="center"/>
        <w:rPr>
          <w:rFonts w:ascii="Times New Roman" w:hAnsi="Times New Roman" w:cs="Times New Roman"/>
          <w:b/>
          <w:color w:val="000000"/>
          <w:sz w:val="24"/>
          <w:szCs w:val="24"/>
        </w:rPr>
      </w:pPr>
      <w:r w:rsidRPr="00471D1F">
        <w:rPr>
          <w:rFonts w:ascii="Times New Roman" w:hAnsi="Times New Roman" w:cs="Times New Roman"/>
          <w:b/>
          <w:color w:val="000000"/>
          <w:sz w:val="24"/>
          <w:szCs w:val="24"/>
        </w:rPr>
        <w:t>Авторы</w:t>
      </w:r>
      <w:r w:rsidR="00746CC9">
        <w:rPr>
          <w:rFonts w:ascii="Times New Roman" w:hAnsi="Times New Roman" w:cs="Times New Roman"/>
          <w:b/>
          <w:color w:val="000000"/>
          <w:sz w:val="24"/>
          <w:szCs w:val="24"/>
        </w:rPr>
        <w:t>-составители</w:t>
      </w:r>
      <w:r w:rsidRPr="00471D1F">
        <w:rPr>
          <w:rFonts w:ascii="Times New Roman" w:hAnsi="Times New Roman" w:cs="Times New Roman"/>
          <w:b/>
          <w:color w:val="000000"/>
          <w:sz w:val="24"/>
          <w:szCs w:val="24"/>
        </w:rPr>
        <w:t>:</w:t>
      </w:r>
    </w:p>
    <w:p w:rsidR="00746CC9" w:rsidRPr="00746CC9" w:rsidRDefault="00746CC9" w:rsidP="00746CC9">
      <w:pPr>
        <w:suppressAutoHyphens/>
        <w:spacing w:after="0" w:line="240" w:lineRule="auto"/>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О. А. Богословская, кандидат сельскохозяйственных наук, заведующий учебно-методическим кабинетом ГАОУ ДПО СО «ИРО»;</w:t>
      </w:r>
    </w:p>
    <w:p w:rsidR="00D95BF2" w:rsidRDefault="00746CC9" w:rsidP="00746CC9">
      <w:pPr>
        <w:suppressAutoHyphens/>
        <w:spacing w:after="0" w:line="240" w:lineRule="auto"/>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М. А. Герасимова, кандидат педагогических наук, заведующий кафедрой педагогики профессиональног</w:t>
      </w:r>
      <w:r w:rsidR="00CB2304">
        <w:rPr>
          <w:rFonts w:ascii="Times New Roman" w:hAnsi="Times New Roman" w:cs="Times New Roman"/>
          <w:color w:val="000000" w:themeColor="text1"/>
          <w:sz w:val="24"/>
          <w:szCs w:val="24"/>
        </w:rPr>
        <w:t>о образования ГАОУ ДПО СО «ИРО»;</w:t>
      </w:r>
    </w:p>
    <w:p w:rsidR="00CB2304" w:rsidRDefault="00CB2304" w:rsidP="00CB230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 Ю. Сероштанова</w:t>
      </w:r>
      <w:r w:rsidRPr="00CB230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B2304">
        <w:rPr>
          <w:rFonts w:ascii="Times New Roman" w:hAnsi="Times New Roman" w:cs="Times New Roman"/>
          <w:color w:val="000000" w:themeColor="text1"/>
          <w:sz w:val="24"/>
          <w:szCs w:val="24"/>
        </w:rPr>
        <w:t>ст</w:t>
      </w:r>
      <w:r>
        <w:rPr>
          <w:rFonts w:ascii="Times New Roman" w:hAnsi="Times New Roman" w:cs="Times New Roman"/>
          <w:color w:val="000000" w:themeColor="text1"/>
          <w:sz w:val="24"/>
          <w:szCs w:val="24"/>
        </w:rPr>
        <w:t>арший</w:t>
      </w:r>
      <w:r w:rsidRPr="00CB2304">
        <w:rPr>
          <w:rFonts w:ascii="Times New Roman" w:hAnsi="Times New Roman" w:cs="Times New Roman"/>
          <w:color w:val="000000" w:themeColor="text1"/>
          <w:sz w:val="24"/>
          <w:szCs w:val="24"/>
        </w:rPr>
        <w:t xml:space="preserve"> преподаватель кафедры прикладной информатики МБОУ ВО ЕАСИ (институт), г. Екатеринбург; руководитель проектов ООО «P2P Технологии»</w:t>
      </w:r>
      <w:r>
        <w:rPr>
          <w:rFonts w:ascii="Times New Roman" w:hAnsi="Times New Roman" w:cs="Times New Roman"/>
          <w:color w:val="000000" w:themeColor="text1"/>
          <w:sz w:val="24"/>
          <w:szCs w:val="24"/>
        </w:rPr>
        <w:t>.</w:t>
      </w: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D95BF2" w:rsidRPr="00746CC9" w:rsidRDefault="00D95BF2" w:rsidP="00092E75">
      <w:pPr>
        <w:suppressAutoHyphens/>
        <w:spacing w:after="0" w:line="240" w:lineRule="auto"/>
        <w:jc w:val="both"/>
        <w:rPr>
          <w:rFonts w:ascii="Times New Roman" w:hAnsi="Times New Roman" w:cs="Times New Roman"/>
          <w:color w:val="000000" w:themeColor="text1"/>
          <w:sz w:val="24"/>
          <w:szCs w:val="24"/>
        </w:rPr>
      </w:pPr>
    </w:p>
    <w:p w:rsidR="00D95BF2" w:rsidRPr="00746CC9" w:rsidRDefault="00100F50" w:rsidP="00100F50">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 37</w:t>
      </w:r>
      <w:r>
        <w:rPr>
          <w:rFonts w:ascii="Times New Roman" w:hAnsi="Times New Roman" w:cs="Times New Roman"/>
          <w:b/>
          <w:color w:val="000000" w:themeColor="text1"/>
          <w:sz w:val="24"/>
          <w:szCs w:val="24"/>
        </w:rPr>
        <w:tab/>
      </w:r>
      <w:r w:rsidR="00746CC9" w:rsidRPr="00746CC9">
        <w:rPr>
          <w:rFonts w:ascii="Times New Roman" w:hAnsi="Times New Roman" w:cs="Times New Roman"/>
          <w:b/>
          <w:color w:val="000000" w:themeColor="text1"/>
          <w:sz w:val="24"/>
          <w:szCs w:val="24"/>
        </w:rPr>
        <w:t>Рекомендации для родителей в рамках проведения Единого урока безопасности в сети «Интернет»</w:t>
      </w:r>
      <w:r w:rsidR="00D95BF2" w:rsidRPr="00746CC9">
        <w:rPr>
          <w:rFonts w:ascii="Times New Roman" w:hAnsi="Times New Roman" w:cs="Times New Roman"/>
          <w:color w:val="000000" w:themeColor="text1"/>
          <w:sz w:val="24"/>
          <w:szCs w:val="24"/>
        </w:rPr>
        <w:t xml:space="preserve">: методические рекомендации </w:t>
      </w:r>
      <w:r w:rsidR="00746CC9" w:rsidRPr="00746CC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pacing w:val="-4"/>
          <w:sz w:val="24"/>
          <w:szCs w:val="24"/>
        </w:rPr>
        <w:t xml:space="preserve">Министерство образования и </w:t>
      </w:r>
      <w:r w:rsidR="00D95BF2" w:rsidRPr="00746CC9">
        <w:rPr>
          <w:rFonts w:ascii="Times New Roman" w:hAnsi="Times New Roman" w:cs="Times New Roman"/>
          <w:color w:val="000000" w:themeColor="text1"/>
          <w:spacing w:val="-4"/>
          <w:sz w:val="24"/>
          <w:szCs w:val="24"/>
        </w:rPr>
        <w:t>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r>
        <w:rPr>
          <w:rFonts w:ascii="Times New Roman" w:hAnsi="Times New Roman" w:cs="Times New Roman"/>
          <w:color w:val="000000" w:themeColor="text1"/>
          <w:spacing w:val="-4"/>
          <w:sz w:val="24"/>
          <w:szCs w:val="24"/>
        </w:rPr>
        <w:t>; авт.-сост.</w:t>
      </w:r>
      <w:r w:rsidR="00D95BF2" w:rsidRPr="00746CC9">
        <w:rPr>
          <w:rFonts w:ascii="Times New Roman" w:hAnsi="Times New Roman" w:cs="Times New Roman"/>
          <w:color w:val="000000" w:themeColor="text1"/>
          <w:spacing w:val="-4"/>
          <w:sz w:val="24"/>
          <w:szCs w:val="24"/>
        </w:rPr>
        <w:t xml:space="preserve"> </w:t>
      </w:r>
      <w:r w:rsidRPr="00746CC9">
        <w:rPr>
          <w:rFonts w:ascii="Times New Roman" w:hAnsi="Times New Roman" w:cs="Times New Roman"/>
          <w:color w:val="000000" w:themeColor="text1"/>
          <w:sz w:val="24"/>
          <w:szCs w:val="24"/>
        </w:rPr>
        <w:t>О. А. Богословская, М. А. Герасимова</w:t>
      </w:r>
      <w:r w:rsidR="00CB2304">
        <w:rPr>
          <w:rFonts w:ascii="Times New Roman" w:hAnsi="Times New Roman" w:cs="Times New Roman"/>
          <w:color w:val="000000" w:themeColor="text1"/>
          <w:sz w:val="24"/>
          <w:szCs w:val="24"/>
        </w:rPr>
        <w:t>, Н. Ю. Сероштанова.</w:t>
      </w:r>
      <w:r w:rsidRPr="00746CC9">
        <w:rPr>
          <w:rFonts w:ascii="Times New Roman" w:hAnsi="Times New Roman" w:cs="Times New Roman"/>
          <w:color w:val="000000" w:themeColor="text1"/>
          <w:spacing w:val="-4"/>
          <w:sz w:val="24"/>
          <w:szCs w:val="24"/>
        </w:rPr>
        <w:t xml:space="preserve"> </w:t>
      </w:r>
      <w:r w:rsidR="00D95BF2" w:rsidRPr="00746CC9">
        <w:rPr>
          <w:rFonts w:ascii="Times New Roman" w:hAnsi="Times New Roman" w:cs="Times New Roman"/>
          <w:color w:val="000000" w:themeColor="text1"/>
          <w:spacing w:val="-4"/>
          <w:sz w:val="24"/>
          <w:szCs w:val="24"/>
        </w:rPr>
        <w:t>– Екатеринбу</w:t>
      </w:r>
      <w:r w:rsidR="00746CC9" w:rsidRPr="00746CC9">
        <w:rPr>
          <w:rFonts w:ascii="Times New Roman" w:hAnsi="Times New Roman" w:cs="Times New Roman"/>
          <w:color w:val="000000" w:themeColor="text1"/>
          <w:spacing w:val="-4"/>
          <w:sz w:val="24"/>
          <w:szCs w:val="24"/>
        </w:rPr>
        <w:t>рг: ГАОУ ДПО СО «ИРО», 2019. – 47</w:t>
      </w:r>
      <w:r w:rsidR="00D95BF2" w:rsidRPr="00746CC9">
        <w:rPr>
          <w:rFonts w:ascii="Times New Roman" w:hAnsi="Times New Roman" w:cs="Times New Roman"/>
          <w:color w:val="000000" w:themeColor="text1"/>
          <w:spacing w:val="-4"/>
          <w:sz w:val="24"/>
          <w:szCs w:val="24"/>
        </w:rPr>
        <w:t xml:space="preserve"> с.</w:t>
      </w:r>
    </w:p>
    <w:p w:rsidR="00D95BF2" w:rsidRPr="00746CC9" w:rsidRDefault="00D95BF2" w:rsidP="00092E75">
      <w:pPr>
        <w:suppressAutoHyphens/>
        <w:spacing w:after="0" w:line="240" w:lineRule="auto"/>
        <w:jc w:val="both"/>
        <w:rPr>
          <w:rFonts w:ascii="Times New Roman" w:hAnsi="Times New Roman" w:cs="Times New Roman"/>
          <w:color w:val="000000" w:themeColor="text1"/>
          <w:sz w:val="24"/>
          <w:szCs w:val="24"/>
        </w:rPr>
      </w:pPr>
    </w:p>
    <w:p w:rsidR="00D95BF2" w:rsidRPr="00746CC9" w:rsidRDefault="00D95BF2" w:rsidP="00092E75">
      <w:pPr>
        <w:spacing w:after="0" w:line="240" w:lineRule="auto"/>
        <w:jc w:val="right"/>
        <w:rPr>
          <w:rFonts w:ascii="Times New Roman" w:hAnsi="Times New Roman" w:cs="Times New Roman"/>
          <w:color w:val="000000" w:themeColor="text1"/>
          <w:sz w:val="24"/>
          <w:szCs w:val="24"/>
        </w:rPr>
      </w:pPr>
    </w:p>
    <w:p w:rsidR="00746CC9" w:rsidRDefault="00746CC9" w:rsidP="00092E75">
      <w:pPr>
        <w:spacing w:after="0" w:line="240" w:lineRule="auto"/>
        <w:jc w:val="right"/>
        <w:rPr>
          <w:rFonts w:ascii="Times New Roman" w:hAnsi="Times New Roman" w:cs="Times New Roman"/>
          <w:color w:val="FF0000"/>
          <w:sz w:val="24"/>
          <w:szCs w:val="24"/>
        </w:rPr>
      </w:pPr>
    </w:p>
    <w:p w:rsidR="00746CC9" w:rsidRDefault="00746CC9" w:rsidP="00092E75">
      <w:pPr>
        <w:spacing w:after="0" w:line="240" w:lineRule="auto"/>
        <w:jc w:val="right"/>
        <w:rPr>
          <w:rFonts w:ascii="Times New Roman" w:hAnsi="Times New Roman" w:cs="Times New Roman"/>
          <w:color w:val="FF0000"/>
          <w:sz w:val="24"/>
          <w:szCs w:val="24"/>
        </w:rPr>
      </w:pPr>
    </w:p>
    <w:p w:rsidR="00746CC9" w:rsidRPr="00471D1F" w:rsidRDefault="00746CC9" w:rsidP="00092E75">
      <w:pPr>
        <w:spacing w:after="0" w:line="240" w:lineRule="auto"/>
        <w:jc w:val="right"/>
        <w:rPr>
          <w:rFonts w:ascii="Times New Roman" w:hAnsi="Times New Roman" w:cs="Times New Roman"/>
          <w:color w:val="FF0000"/>
          <w:sz w:val="24"/>
          <w:szCs w:val="24"/>
        </w:rPr>
      </w:pPr>
    </w:p>
    <w:p w:rsidR="00D95BF2" w:rsidRPr="00746CC9" w:rsidRDefault="00D95BF2" w:rsidP="00092E75">
      <w:pPr>
        <w:spacing w:after="0" w:line="240" w:lineRule="auto"/>
        <w:jc w:val="right"/>
        <w:rPr>
          <w:rFonts w:ascii="Times New Roman" w:hAnsi="Times New Roman" w:cs="Times New Roman"/>
          <w:color w:val="000000" w:themeColor="text1"/>
          <w:sz w:val="24"/>
          <w:szCs w:val="24"/>
        </w:rPr>
      </w:pPr>
    </w:p>
    <w:p w:rsidR="00746CC9" w:rsidRPr="00746CC9" w:rsidRDefault="00746CC9" w:rsidP="00746CC9">
      <w:pPr>
        <w:spacing w:after="0" w:line="240" w:lineRule="auto"/>
        <w:ind w:firstLine="708"/>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Данное издание включает рекомендации по проведению ежегодного Единого урока безопасности в информационно-телекоммуникационной сети Интернет, проводимого в рамках плана мероприятий по реализации Концепции информационной безопасности детей на 2018-2020 годы. В издании использованы материалы ГАОУ ДПО СО «ИРО» по формированию информационно-безопасной среды в образовательных организациях, разработанные для педагогов Свердловской области и используемые в процессе реализации дополнительных профессиональных программ.</w:t>
      </w:r>
    </w:p>
    <w:p w:rsidR="00D95BF2" w:rsidRPr="00746CC9" w:rsidRDefault="00746CC9" w:rsidP="00746CC9">
      <w:pPr>
        <w:spacing w:after="0" w:line="240" w:lineRule="auto"/>
        <w:ind w:firstLine="708"/>
        <w:jc w:val="both"/>
        <w:rPr>
          <w:rFonts w:ascii="Times New Roman" w:hAnsi="Times New Roman" w:cs="Times New Roman"/>
          <w:color w:val="000000" w:themeColor="text1"/>
          <w:sz w:val="24"/>
          <w:szCs w:val="24"/>
          <w:highlight w:val="cyan"/>
        </w:rPr>
      </w:pPr>
      <w:r w:rsidRPr="00746CC9">
        <w:rPr>
          <w:rFonts w:ascii="Times New Roman" w:hAnsi="Times New Roman" w:cs="Times New Roman"/>
          <w:color w:val="000000" w:themeColor="text1"/>
          <w:sz w:val="24"/>
          <w:szCs w:val="24"/>
        </w:rPr>
        <w:t>Методические рекомендации ориентированы на родителей (законных представителей) детей, педагогов образовательных организаций.</w:t>
      </w:r>
    </w:p>
    <w:p w:rsidR="00D95BF2" w:rsidRDefault="00D95BF2"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746CC9" w:rsidRDefault="00746CC9"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BC01ED" w:rsidRPr="00471D1F" w:rsidRDefault="00BC01ED" w:rsidP="00092E75">
      <w:pPr>
        <w:spacing w:after="0" w:line="240" w:lineRule="auto"/>
        <w:jc w:val="right"/>
        <w:rPr>
          <w:rFonts w:ascii="Times New Roman" w:hAnsi="Times New Roman" w:cs="Times New Roman"/>
          <w:sz w:val="24"/>
          <w:szCs w:val="24"/>
          <w:highlight w:val="cyan"/>
        </w:rPr>
      </w:pPr>
    </w:p>
    <w:p w:rsidR="00D95BF2" w:rsidRPr="00471D1F" w:rsidRDefault="00D95BF2" w:rsidP="00092E75">
      <w:pPr>
        <w:spacing w:after="0" w:line="240" w:lineRule="auto"/>
        <w:jc w:val="right"/>
        <w:rPr>
          <w:rFonts w:ascii="Times New Roman" w:hAnsi="Times New Roman" w:cs="Times New Roman"/>
          <w:sz w:val="24"/>
          <w:szCs w:val="24"/>
        </w:rPr>
      </w:pPr>
      <w:r w:rsidRPr="00100F50">
        <w:rPr>
          <w:rFonts w:ascii="Times New Roman" w:hAnsi="Times New Roman" w:cs="Times New Roman"/>
          <w:sz w:val="24"/>
          <w:szCs w:val="24"/>
        </w:rPr>
        <w:t>ББК 74.200.5я81</w:t>
      </w:r>
    </w:p>
    <w:p w:rsidR="00D95BF2" w:rsidRPr="00471D1F" w:rsidRDefault="00D95BF2" w:rsidP="00092E75">
      <w:pPr>
        <w:spacing w:after="0" w:line="240" w:lineRule="auto"/>
        <w:jc w:val="right"/>
        <w:rPr>
          <w:rFonts w:ascii="Times New Roman" w:hAnsi="Times New Roman" w:cs="Times New Roman"/>
          <w:color w:val="000000"/>
          <w:sz w:val="24"/>
          <w:szCs w:val="24"/>
        </w:rPr>
      </w:pPr>
      <w:r w:rsidRPr="00471D1F">
        <w:rPr>
          <w:rFonts w:ascii="Times New Roman" w:hAnsi="Times New Roman" w:cs="Times New Roman"/>
          <w:sz w:val="24"/>
          <w:szCs w:val="24"/>
        </w:rPr>
        <w:t>© ГАОУ ДПО СО «Институт развития образования», 2019</w:t>
      </w:r>
    </w:p>
    <w:p w:rsidR="00D95BF2" w:rsidRPr="00471D1F" w:rsidRDefault="00D95BF2" w:rsidP="00092E75">
      <w:pPr>
        <w:spacing w:after="0" w:line="240" w:lineRule="auto"/>
        <w:jc w:val="center"/>
        <w:rPr>
          <w:rFonts w:ascii="Times New Roman" w:hAnsi="Times New Roman" w:cs="Times New Roman"/>
          <w:sz w:val="24"/>
          <w:szCs w:val="24"/>
        </w:rPr>
        <w:sectPr w:rsidR="00D95BF2" w:rsidRPr="00471D1F" w:rsidSect="00655F25">
          <w:pgSz w:w="11906" w:h="16838"/>
          <w:pgMar w:top="1134" w:right="991" w:bottom="1134" w:left="1134" w:header="708" w:footer="708" w:gutter="0"/>
          <w:cols w:space="708"/>
          <w:docGrid w:linePitch="360"/>
        </w:sectPr>
      </w:pPr>
    </w:p>
    <w:sdt>
      <w:sdtPr>
        <w:rPr>
          <w:rFonts w:asciiTheme="minorHAnsi" w:eastAsiaTheme="minorHAnsi" w:hAnsiTheme="minorHAnsi" w:cstheme="minorBidi"/>
          <w:color w:val="auto"/>
          <w:sz w:val="22"/>
          <w:szCs w:val="22"/>
          <w:lang w:eastAsia="en-US"/>
        </w:rPr>
        <w:id w:val="1325168955"/>
        <w:docPartObj>
          <w:docPartGallery w:val="Table of Contents"/>
          <w:docPartUnique/>
        </w:docPartObj>
      </w:sdtPr>
      <w:sdtEndPr>
        <w:rPr>
          <w:rFonts w:ascii="Times New Roman" w:hAnsi="Times New Roman" w:cs="Times New Roman"/>
          <w:b/>
          <w:bCs/>
        </w:rPr>
      </w:sdtEndPr>
      <w:sdtContent>
        <w:p w:rsidR="00E666B1" w:rsidRDefault="00E666B1" w:rsidP="00E666B1">
          <w:pPr>
            <w:pStyle w:val="af1"/>
            <w:jc w:val="center"/>
            <w:rPr>
              <w:rFonts w:ascii="Times New Roman" w:hAnsi="Times New Roman" w:cs="Times New Roman"/>
              <w:b/>
              <w:color w:val="000000" w:themeColor="text1"/>
              <w:sz w:val="28"/>
              <w:szCs w:val="24"/>
            </w:rPr>
          </w:pPr>
          <w:r w:rsidRPr="00E666B1">
            <w:rPr>
              <w:rFonts w:ascii="Times New Roman" w:hAnsi="Times New Roman" w:cs="Times New Roman"/>
              <w:b/>
              <w:color w:val="000000" w:themeColor="text1"/>
              <w:sz w:val="28"/>
              <w:szCs w:val="24"/>
            </w:rPr>
            <w:t>Содержание</w:t>
          </w:r>
        </w:p>
        <w:p w:rsidR="00E666B1" w:rsidRPr="00E666B1" w:rsidRDefault="00E666B1" w:rsidP="0067525B">
          <w:pPr>
            <w:spacing w:line="360" w:lineRule="auto"/>
            <w:rPr>
              <w:lang w:eastAsia="ru-RU"/>
            </w:rPr>
          </w:pPr>
        </w:p>
        <w:p w:rsidR="0067525B" w:rsidRPr="0067525B" w:rsidRDefault="00E666B1" w:rsidP="0067525B">
          <w:pPr>
            <w:pStyle w:val="11"/>
            <w:tabs>
              <w:tab w:val="right" w:leader="dot" w:pos="9771"/>
            </w:tabs>
            <w:spacing w:line="360" w:lineRule="auto"/>
            <w:rPr>
              <w:rFonts w:ascii="Times New Roman" w:eastAsiaTheme="minorEastAsia" w:hAnsi="Times New Roman" w:cs="Times New Roman"/>
              <w:noProof/>
              <w:sz w:val="24"/>
              <w:lang w:eastAsia="ru-RU"/>
            </w:rPr>
          </w:pPr>
          <w:r w:rsidRPr="00B11A58">
            <w:rPr>
              <w:rFonts w:ascii="Times New Roman" w:hAnsi="Times New Roman" w:cs="Times New Roman"/>
              <w:color w:val="000000" w:themeColor="text1"/>
              <w:sz w:val="24"/>
              <w:szCs w:val="24"/>
            </w:rPr>
            <w:fldChar w:fldCharType="begin"/>
          </w:r>
          <w:r w:rsidRPr="00B11A58">
            <w:rPr>
              <w:rFonts w:ascii="Times New Roman" w:hAnsi="Times New Roman" w:cs="Times New Roman"/>
              <w:color w:val="000000" w:themeColor="text1"/>
              <w:sz w:val="24"/>
              <w:szCs w:val="24"/>
            </w:rPr>
            <w:instrText xml:space="preserve"> TOC \o "1-3" \h \z \u </w:instrText>
          </w:r>
          <w:r w:rsidRPr="00B11A58">
            <w:rPr>
              <w:rFonts w:ascii="Times New Roman" w:hAnsi="Times New Roman" w:cs="Times New Roman"/>
              <w:color w:val="000000" w:themeColor="text1"/>
              <w:sz w:val="24"/>
              <w:szCs w:val="24"/>
            </w:rPr>
            <w:fldChar w:fldCharType="separate"/>
          </w:r>
          <w:hyperlink w:anchor="_Toc20488785" w:history="1">
            <w:r w:rsidR="0067525B" w:rsidRPr="0067525B">
              <w:rPr>
                <w:rStyle w:val="a3"/>
                <w:rFonts w:ascii="Times New Roman" w:hAnsi="Times New Roman" w:cs="Times New Roman"/>
                <w:b/>
                <w:noProof/>
                <w:sz w:val="24"/>
              </w:rPr>
              <w:t>Введение</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_Toc20488785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w:t>
            </w:r>
            <w:r w:rsidR="0067525B" w:rsidRPr="0067525B">
              <w:rPr>
                <w:rFonts w:ascii="Times New Roman" w:hAnsi="Times New Roman" w:cs="Times New Roman"/>
                <w:noProof/>
                <w:webHidden/>
                <w:sz w:val="24"/>
              </w:rPr>
              <w:fldChar w:fldCharType="end"/>
            </w:r>
          </w:hyperlink>
        </w:p>
        <w:p w:rsidR="0067525B" w:rsidRPr="0067525B" w:rsidRDefault="00581E6B"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6" w:history="1">
            <w:r w:rsidR="0067525B" w:rsidRPr="0067525B">
              <w:rPr>
                <w:rStyle w:val="a3"/>
                <w:rFonts w:ascii="Times New Roman" w:hAnsi="Times New Roman" w:cs="Times New Roman"/>
                <w:b/>
                <w:noProof/>
                <w:sz w:val="24"/>
              </w:rPr>
              <w:t>Особенности поведения детей в сети Интернет (что нужно знать родителю о среде, в которой общаются их дети)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_Toc20488786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6</w:t>
            </w:r>
            <w:r w:rsidR="0067525B" w:rsidRPr="0067525B">
              <w:rPr>
                <w:rFonts w:ascii="Times New Roman" w:hAnsi="Times New Roman" w:cs="Times New Roman"/>
                <w:noProof/>
                <w:webHidden/>
                <w:sz w:val="24"/>
              </w:rPr>
              <w:fldChar w:fldCharType="end"/>
            </w:r>
          </w:hyperlink>
        </w:p>
        <w:p w:rsidR="0067525B" w:rsidRPr="0067525B" w:rsidRDefault="00581E6B"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7" w:history="1">
            <w:r w:rsidR="0067525B" w:rsidRPr="0067525B">
              <w:rPr>
                <w:rStyle w:val="a3"/>
                <w:rFonts w:ascii="Times New Roman" w:hAnsi="Times New Roman" w:cs="Times New Roman"/>
                <w:b/>
                <w:noProof/>
                <w:sz w:val="24"/>
              </w:rPr>
              <w:t>Роль родителей в организации безопасного информационного пространства ребенка</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_Toc20488787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8</w:t>
            </w:r>
            <w:r w:rsidR="0067525B" w:rsidRPr="0067525B">
              <w:rPr>
                <w:rFonts w:ascii="Times New Roman" w:hAnsi="Times New Roman" w:cs="Times New Roman"/>
                <w:noProof/>
                <w:webHidden/>
                <w:sz w:val="24"/>
              </w:rPr>
              <w:fldChar w:fldCharType="end"/>
            </w:r>
          </w:hyperlink>
        </w:p>
        <w:p w:rsidR="0067525B" w:rsidRPr="0067525B" w:rsidRDefault="00581E6B"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8" w:history="1">
            <w:r w:rsidR="0067525B" w:rsidRPr="0067525B">
              <w:rPr>
                <w:rStyle w:val="a3"/>
                <w:rFonts w:ascii="Times New Roman" w:hAnsi="Times New Roman" w:cs="Times New Roman"/>
                <w:b/>
                <w:noProof/>
                <w:sz w:val="24"/>
              </w:rPr>
              <w:t>Рекомендации родителям по применению технологических средств обеспечения информационной безопасности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_Toc20488788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13</w:t>
            </w:r>
            <w:r w:rsidR="0067525B" w:rsidRPr="0067525B">
              <w:rPr>
                <w:rFonts w:ascii="Times New Roman" w:hAnsi="Times New Roman" w:cs="Times New Roman"/>
                <w:noProof/>
                <w:webHidden/>
                <w:sz w:val="24"/>
              </w:rPr>
              <w:fldChar w:fldCharType="end"/>
            </w:r>
          </w:hyperlink>
        </w:p>
        <w:p w:rsidR="0067525B" w:rsidRPr="0067525B" w:rsidRDefault="00581E6B"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9" w:history="1">
            <w:r w:rsidR="0067525B" w:rsidRPr="0067525B">
              <w:rPr>
                <w:rStyle w:val="a3"/>
                <w:rFonts w:ascii="Times New Roman" w:hAnsi="Times New Roman" w:cs="Times New Roman"/>
                <w:b/>
                <w:noProof/>
                <w:sz w:val="24"/>
              </w:rPr>
              <w:t>Профилактика интернет-зависимости у детей и подростков</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_Toc20488789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35</w:t>
            </w:r>
            <w:r w:rsidR="0067525B" w:rsidRPr="0067525B">
              <w:rPr>
                <w:rFonts w:ascii="Times New Roman" w:hAnsi="Times New Roman" w:cs="Times New Roman"/>
                <w:noProof/>
                <w:webHidden/>
                <w:sz w:val="24"/>
              </w:rPr>
              <w:fldChar w:fldCharType="end"/>
            </w:r>
          </w:hyperlink>
        </w:p>
        <w:p w:rsidR="0067525B" w:rsidRPr="0067525B" w:rsidRDefault="00581E6B"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90" w:history="1">
            <w:r w:rsidR="0067525B" w:rsidRPr="0067525B">
              <w:rPr>
                <w:rStyle w:val="a3"/>
                <w:rFonts w:ascii="Times New Roman" w:hAnsi="Times New Roman" w:cs="Times New Roman"/>
                <w:b/>
                <w:noProof/>
                <w:sz w:val="24"/>
              </w:rPr>
              <w:t>Организация среды социализации современных обучающихся и развитие детско-родительских отношений</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_Toc20488790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39</w:t>
            </w:r>
            <w:r w:rsidR="0067525B" w:rsidRPr="0067525B">
              <w:rPr>
                <w:rFonts w:ascii="Times New Roman" w:hAnsi="Times New Roman" w:cs="Times New Roman"/>
                <w:noProof/>
                <w:webHidden/>
                <w:sz w:val="24"/>
              </w:rPr>
              <w:fldChar w:fldCharType="end"/>
            </w:r>
          </w:hyperlink>
        </w:p>
        <w:p w:rsidR="0067525B" w:rsidRPr="0067525B" w:rsidRDefault="00581E6B"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91" w:history="1">
            <w:r w:rsidR="0067525B" w:rsidRPr="0067525B">
              <w:rPr>
                <w:rStyle w:val="a3"/>
                <w:rFonts w:ascii="Times New Roman" w:hAnsi="Times New Roman" w:cs="Times New Roman"/>
                <w:b/>
                <w:noProof/>
                <w:sz w:val="24"/>
              </w:rPr>
              <w:t>Новые формы взаимодействия родителей с детьми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_Toc20488791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47</w:t>
            </w:r>
            <w:r w:rsidR="0067525B" w:rsidRPr="0067525B">
              <w:rPr>
                <w:rFonts w:ascii="Times New Roman" w:hAnsi="Times New Roman" w:cs="Times New Roman"/>
                <w:noProof/>
                <w:webHidden/>
                <w:sz w:val="24"/>
              </w:rPr>
              <w:fldChar w:fldCharType="end"/>
            </w:r>
          </w:hyperlink>
        </w:p>
        <w:p w:rsidR="0067525B" w:rsidRDefault="00581E6B" w:rsidP="0067525B">
          <w:pPr>
            <w:pStyle w:val="11"/>
            <w:tabs>
              <w:tab w:val="right" w:leader="dot" w:pos="9771"/>
            </w:tabs>
            <w:spacing w:line="360" w:lineRule="auto"/>
            <w:rPr>
              <w:rFonts w:eastAsiaTheme="minorEastAsia"/>
              <w:noProof/>
              <w:lang w:eastAsia="ru-RU"/>
            </w:rPr>
          </w:pPr>
          <w:hyperlink w:anchor="_Toc20488792" w:history="1">
            <w:r w:rsidR="0067525B" w:rsidRPr="0067525B">
              <w:rPr>
                <w:rStyle w:val="a3"/>
                <w:rFonts w:ascii="Times New Roman" w:hAnsi="Times New Roman" w:cs="Times New Roman"/>
                <w:b/>
                <w:noProof/>
                <w:sz w:val="24"/>
              </w:rPr>
              <w:t>Библиографический список</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_Toc20488792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48</w:t>
            </w:r>
            <w:r w:rsidR="0067525B" w:rsidRPr="0067525B">
              <w:rPr>
                <w:rFonts w:ascii="Times New Roman" w:hAnsi="Times New Roman" w:cs="Times New Roman"/>
                <w:noProof/>
                <w:webHidden/>
                <w:sz w:val="24"/>
              </w:rPr>
              <w:fldChar w:fldCharType="end"/>
            </w:r>
          </w:hyperlink>
        </w:p>
        <w:p w:rsidR="00E666B1" w:rsidRPr="00B11A58" w:rsidRDefault="00E666B1" w:rsidP="0067525B">
          <w:pPr>
            <w:spacing w:line="360" w:lineRule="auto"/>
            <w:rPr>
              <w:rFonts w:ascii="Times New Roman" w:hAnsi="Times New Roman" w:cs="Times New Roman"/>
            </w:rPr>
          </w:pPr>
          <w:r w:rsidRPr="00B11A58">
            <w:rPr>
              <w:rFonts w:ascii="Times New Roman" w:hAnsi="Times New Roman" w:cs="Times New Roman"/>
              <w:b/>
              <w:bCs/>
              <w:color w:val="000000" w:themeColor="text1"/>
              <w:sz w:val="24"/>
              <w:szCs w:val="24"/>
            </w:rPr>
            <w:fldChar w:fldCharType="end"/>
          </w:r>
        </w:p>
      </w:sdtContent>
    </w:sdt>
    <w:p w:rsidR="00746CC9" w:rsidRPr="00B11A58" w:rsidRDefault="00746CC9" w:rsidP="00B11A58">
      <w:pPr>
        <w:spacing w:after="0" w:line="36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Pr="00746CC9" w:rsidRDefault="00746CC9" w:rsidP="00746CC9">
      <w:pPr>
        <w:pStyle w:val="1"/>
        <w:jc w:val="center"/>
        <w:rPr>
          <w:rFonts w:ascii="Times New Roman" w:hAnsi="Times New Roman" w:cs="Times New Roman"/>
          <w:b/>
          <w:color w:val="000000" w:themeColor="text1"/>
        </w:rPr>
      </w:pPr>
      <w:bookmarkStart w:id="1" w:name="_Toc20488785"/>
      <w:r w:rsidRPr="00746CC9">
        <w:rPr>
          <w:rFonts w:ascii="Times New Roman" w:hAnsi="Times New Roman" w:cs="Times New Roman"/>
          <w:b/>
          <w:color w:val="000000" w:themeColor="text1"/>
        </w:rPr>
        <w:lastRenderedPageBreak/>
        <w:t>Введение</w:t>
      </w:r>
      <w:bookmarkEnd w:id="1"/>
    </w:p>
    <w:p w:rsidR="00746CC9" w:rsidRDefault="00746CC9" w:rsidP="00471F32">
      <w:pPr>
        <w:spacing w:after="0" w:line="240" w:lineRule="auto"/>
        <w:jc w:val="center"/>
        <w:rPr>
          <w:rFonts w:ascii="Times New Roman" w:hAnsi="Times New Roman" w:cs="Times New Roman"/>
          <w:sz w:val="28"/>
          <w:szCs w:val="28"/>
        </w:rPr>
      </w:pPr>
    </w:p>
    <w:p w:rsidR="00A54995" w:rsidRDefault="00A54995" w:rsidP="00471F3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Уважаемые родители!</w:t>
      </w:r>
    </w:p>
    <w:p w:rsidR="00A54995" w:rsidRDefault="00A54995" w:rsidP="00A54995">
      <w:pPr>
        <w:spacing w:after="0" w:line="240" w:lineRule="auto"/>
        <w:ind w:firstLine="709"/>
        <w:jc w:val="both"/>
        <w:rPr>
          <w:rFonts w:ascii="Times New Roman" w:hAnsi="Times New Roman" w:cs="Times New Roman"/>
          <w:sz w:val="28"/>
          <w:szCs w:val="28"/>
        </w:rPr>
      </w:pPr>
      <w:r w:rsidRPr="00734592">
        <w:rPr>
          <w:rFonts w:ascii="Times New Roman" w:hAnsi="Times New Roman" w:cs="Times New Roman"/>
          <w:sz w:val="28"/>
          <w:szCs w:val="28"/>
        </w:rPr>
        <w:t>Согласно российскому законодательству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w:t>
      </w:r>
      <w:r w:rsidR="007903BB">
        <w:rPr>
          <w:rFonts w:ascii="Times New Roman" w:hAnsi="Times New Roman" w:cs="Times New Roman"/>
          <w:sz w:val="28"/>
          <w:szCs w:val="28"/>
        </w:rPr>
        <w:t>1</w:t>
      </w:r>
      <w:r w:rsidR="007903BB" w:rsidRPr="00100F50">
        <w:rPr>
          <w:rFonts w:ascii="Times New Roman" w:hAnsi="Times New Roman" w:cs="Times New Roman"/>
          <w:sz w:val="28"/>
          <w:szCs w:val="28"/>
        </w:rPr>
        <w:t>]</w:t>
      </w:r>
      <w:r w:rsidRPr="00734592">
        <w:rPr>
          <w:rFonts w:ascii="Times New Roman" w:hAnsi="Times New Roman" w:cs="Times New Roman"/>
          <w:sz w:val="28"/>
          <w:szCs w:val="28"/>
        </w:rPr>
        <w:t>.</w:t>
      </w:r>
    </w:p>
    <w:p w:rsidR="00A54995" w:rsidRDefault="00A54995" w:rsidP="00A54995">
      <w:pPr>
        <w:spacing w:after="0" w:line="240" w:lineRule="auto"/>
        <w:ind w:firstLine="709"/>
        <w:jc w:val="both"/>
        <w:rPr>
          <w:rFonts w:ascii="Times New Roman" w:hAnsi="Times New Roman" w:cs="Times New Roman"/>
          <w:sz w:val="28"/>
          <w:szCs w:val="28"/>
        </w:rPr>
      </w:pPr>
      <w:r w:rsidRPr="00734592">
        <w:rPr>
          <w:rFonts w:ascii="Times New Roman" w:hAnsi="Times New Roman" w:cs="Times New Roman"/>
          <w:sz w:val="28"/>
          <w:szCs w:val="28"/>
        </w:rPr>
        <w:t xml:space="preserve">Проблема информационной безопасности для школьников в интернете приобретает все большую актуальность для здоровья и интеллектуального, нравственного развития </w:t>
      </w:r>
      <w:r>
        <w:rPr>
          <w:rFonts w:ascii="Times New Roman" w:hAnsi="Times New Roman" w:cs="Times New Roman"/>
          <w:sz w:val="28"/>
          <w:szCs w:val="28"/>
        </w:rPr>
        <w:t>молодого поколения</w:t>
      </w:r>
      <w:r w:rsidRPr="00734592">
        <w:rPr>
          <w:rFonts w:ascii="Times New Roman" w:hAnsi="Times New Roman" w:cs="Times New Roman"/>
          <w:sz w:val="28"/>
          <w:szCs w:val="28"/>
        </w:rPr>
        <w:t>.</w:t>
      </w:r>
      <w:r>
        <w:rPr>
          <w:rFonts w:ascii="Times New Roman" w:hAnsi="Times New Roman" w:cs="Times New Roman"/>
          <w:sz w:val="28"/>
          <w:szCs w:val="28"/>
        </w:rPr>
        <w:t xml:space="preserve"> </w:t>
      </w:r>
      <w:r w:rsidRPr="00734592">
        <w:rPr>
          <w:rFonts w:ascii="Times New Roman" w:hAnsi="Times New Roman" w:cs="Times New Roman"/>
          <w:sz w:val="28"/>
          <w:szCs w:val="28"/>
        </w:rPr>
        <w:t xml:space="preserve">Сегодня педагогическая общественность, все активнее используя средства информационных и коммуникационных технологий, ресурсы и услуги интернета, осознает, что глобальные сети наряду с уникальными возможностями, которые с их помощью открываются для системы образования, таят в себе и чрезвычайную опасность. </w:t>
      </w:r>
    </w:p>
    <w:p w:rsidR="00A54995" w:rsidRPr="00734592" w:rsidRDefault="00A54995" w:rsidP="00A5499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понимать, что информационная безопасность</w:t>
      </w:r>
      <w:r w:rsidR="0042553A">
        <w:rPr>
          <w:rFonts w:ascii="Times New Roman" w:hAnsi="Times New Roman" w:cs="Times New Roman"/>
          <w:sz w:val="28"/>
          <w:szCs w:val="28"/>
        </w:rPr>
        <w:t xml:space="preserve"> детей</w:t>
      </w:r>
      <w:r>
        <w:rPr>
          <w:rFonts w:ascii="Times New Roman" w:hAnsi="Times New Roman" w:cs="Times New Roman"/>
          <w:sz w:val="28"/>
          <w:szCs w:val="28"/>
        </w:rPr>
        <w:t xml:space="preserve"> – это забота не только школы, педагогов, но и родителей.</w:t>
      </w:r>
    </w:p>
    <w:p w:rsidR="0042553A" w:rsidRDefault="00A54995"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Ведь наши р</w:t>
      </w:r>
      <w:r w:rsidR="00734592" w:rsidRPr="00734592">
        <w:rPr>
          <w:rFonts w:ascii="Times New Roman" w:hAnsi="Times New Roman" w:cs="Times New Roman"/>
          <w:sz w:val="28"/>
          <w:szCs w:val="28"/>
        </w:rPr>
        <w:t>оссийские дети регулярно посещают</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сеть</w:t>
      </w:r>
      <w:r w:rsidR="0042553A">
        <w:rPr>
          <w:rFonts w:ascii="Times New Roman" w:hAnsi="Times New Roman" w:cs="Times New Roman"/>
          <w:sz w:val="28"/>
          <w:szCs w:val="28"/>
        </w:rPr>
        <w:t xml:space="preserve"> Интернет: и в то время, когда находятся в школе, и  </w:t>
      </w:r>
      <w:r w:rsidR="00734592" w:rsidRPr="00734592">
        <w:rPr>
          <w:rFonts w:ascii="Times New Roman" w:hAnsi="Times New Roman" w:cs="Times New Roman"/>
          <w:sz w:val="28"/>
          <w:szCs w:val="28"/>
        </w:rPr>
        <w:t xml:space="preserve"> </w:t>
      </w:r>
      <w:r w:rsidR="0042553A">
        <w:rPr>
          <w:rFonts w:ascii="Times New Roman" w:hAnsi="Times New Roman" w:cs="Times New Roman"/>
          <w:sz w:val="28"/>
          <w:szCs w:val="28"/>
        </w:rPr>
        <w:t>находясь дома. З</w:t>
      </w:r>
      <w:r w:rsidR="00734592" w:rsidRPr="00734592">
        <w:rPr>
          <w:rFonts w:ascii="Times New Roman" w:hAnsi="Times New Roman" w:cs="Times New Roman"/>
          <w:sz w:val="28"/>
          <w:szCs w:val="28"/>
        </w:rPr>
        <w:t xml:space="preserve">ачастую </w:t>
      </w:r>
      <w:r w:rsidR="0042553A">
        <w:rPr>
          <w:rFonts w:ascii="Times New Roman" w:hAnsi="Times New Roman" w:cs="Times New Roman"/>
          <w:sz w:val="28"/>
          <w:szCs w:val="28"/>
        </w:rPr>
        <w:t xml:space="preserve">это происходит </w:t>
      </w:r>
      <w:r w:rsidR="00734592" w:rsidRPr="00734592">
        <w:rPr>
          <w:rFonts w:ascii="Times New Roman" w:hAnsi="Times New Roman" w:cs="Times New Roman"/>
          <w:sz w:val="28"/>
          <w:szCs w:val="28"/>
        </w:rPr>
        <w:t>без контроля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присмотра</w:t>
      </w:r>
      <w:r w:rsidR="0042553A">
        <w:rPr>
          <w:rFonts w:ascii="Times New Roman" w:hAnsi="Times New Roman" w:cs="Times New Roman"/>
          <w:sz w:val="28"/>
          <w:szCs w:val="28"/>
        </w:rPr>
        <w:t xml:space="preserve"> педагогов и родителей</w:t>
      </w:r>
      <w:r w:rsidR="00734592" w:rsidRPr="00734592">
        <w:rPr>
          <w:rFonts w:ascii="Times New Roman" w:hAnsi="Times New Roman" w:cs="Times New Roman"/>
          <w:sz w:val="28"/>
          <w:szCs w:val="28"/>
        </w:rPr>
        <w:t>.</w:t>
      </w:r>
      <w:r w:rsidR="00AE4107">
        <w:rPr>
          <w:rFonts w:ascii="Times New Roman" w:hAnsi="Times New Roman" w:cs="Times New Roman"/>
          <w:sz w:val="28"/>
          <w:szCs w:val="28"/>
        </w:rPr>
        <w:t xml:space="preserve"> </w:t>
      </w:r>
    </w:p>
    <w:p w:rsidR="0042553A"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Проблемы, к которым это приводит, известны. Это:</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00734592" w:rsidRPr="00734592">
        <w:rPr>
          <w:rFonts w:ascii="Times New Roman" w:hAnsi="Times New Roman" w:cs="Times New Roman"/>
          <w:sz w:val="28"/>
          <w:szCs w:val="28"/>
        </w:rPr>
        <w:t>здевательство ровесниками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незнакомцами в сети над ребенком</w:t>
      </w:r>
      <w:r>
        <w:rPr>
          <w:rFonts w:ascii="Times New Roman" w:hAnsi="Times New Roman" w:cs="Times New Roman"/>
          <w:sz w:val="28"/>
          <w:szCs w:val="28"/>
        </w:rPr>
        <w:t>, травля (буллинг)</w:t>
      </w:r>
      <w:r w:rsidR="00734592" w:rsidRPr="00734592">
        <w:rPr>
          <w:rFonts w:ascii="Times New Roman" w:hAnsi="Times New Roman" w:cs="Times New Roman"/>
          <w:sz w:val="28"/>
          <w:szCs w:val="28"/>
        </w:rPr>
        <w:t>;</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34592" w:rsidRPr="00734592">
        <w:rPr>
          <w:rFonts w:ascii="Times New Roman" w:hAnsi="Times New Roman" w:cs="Times New Roman"/>
          <w:sz w:val="28"/>
          <w:szCs w:val="28"/>
        </w:rPr>
        <w:t>оровством его аккаунтов, денег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личных данных;</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34592" w:rsidRPr="00734592">
        <w:rPr>
          <w:rFonts w:ascii="Times New Roman" w:hAnsi="Times New Roman" w:cs="Times New Roman"/>
          <w:sz w:val="28"/>
          <w:szCs w:val="28"/>
        </w:rPr>
        <w:t>тягивание ребенка в асоциальную</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деятельность (группы смерти,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группы с рекламой наркотиков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т.д</w:t>
      </w:r>
      <w:r>
        <w:rPr>
          <w:rFonts w:ascii="Times New Roman" w:hAnsi="Times New Roman" w:cs="Times New Roman"/>
          <w:sz w:val="28"/>
          <w:szCs w:val="28"/>
        </w:rPr>
        <w:t>.</w:t>
      </w:r>
      <w:r w:rsidR="00734592" w:rsidRPr="00734592">
        <w:rPr>
          <w:rFonts w:ascii="Times New Roman" w:hAnsi="Times New Roman" w:cs="Times New Roman"/>
          <w:sz w:val="28"/>
          <w:szCs w:val="28"/>
        </w:rPr>
        <w:t>);</w:t>
      </w:r>
    </w:p>
    <w:p w:rsid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734592" w:rsidRPr="00734592">
        <w:rPr>
          <w:rFonts w:ascii="Times New Roman" w:hAnsi="Times New Roman" w:cs="Times New Roman"/>
          <w:sz w:val="28"/>
          <w:szCs w:val="28"/>
        </w:rPr>
        <w:t>рочтение детьми информации,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вредящих их мировоззрению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психотическому состоянию.</w:t>
      </w:r>
      <w:r w:rsidR="00BC01ED" w:rsidRPr="00092E75">
        <w:rPr>
          <w:rFonts w:ascii="Times New Roman" w:hAnsi="Times New Roman" w:cs="Times New Roman"/>
          <w:sz w:val="28"/>
          <w:szCs w:val="28"/>
        </w:rPr>
        <w:t xml:space="preserve"> </w:t>
      </w:r>
    </w:p>
    <w:p w:rsidR="00BE690D" w:rsidRDefault="00DD40AF"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Тревожен факт усиления угроз и рисков, связанных с поведением детей в сети Интернет.</w:t>
      </w:r>
      <w:r w:rsidR="00BE690D">
        <w:rPr>
          <w:rFonts w:ascii="Times New Roman" w:hAnsi="Times New Roman" w:cs="Times New Roman"/>
          <w:sz w:val="28"/>
          <w:szCs w:val="28"/>
        </w:rPr>
        <w:t xml:space="preserve"> </w:t>
      </w:r>
      <w:r w:rsidR="00734592" w:rsidRPr="00734592">
        <w:rPr>
          <w:rFonts w:ascii="Times New Roman" w:hAnsi="Times New Roman" w:cs="Times New Roman"/>
          <w:sz w:val="28"/>
          <w:szCs w:val="28"/>
        </w:rPr>
        <w:t>По данным исследования «Образ жизни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российских подростков в сети» у 87%</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процентов детей возникали различные</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проблемы в сети «Интернет» только за</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последний год</w:t>
      </w:r>
      <w:r w:rsidR="00BE690D">
        <w:rPr>
          <w:rFonts w:ascii="Times New Roman" w:hAnsi="Times New Roman" w:cs="Times New Roman"/>
          <w:sz w:val="28"/>
          <w:szCs w:val="28"/>
        </w:rPr>
        <w:t xml:space="preserve">, и, </w:t>
      </w:r>
      <w:r w:rsidR="00692873">
        <w:rPr>
          <w:rFonts w:ascii="Times New Roman" w:hAnsi="Times New Roman" w:cs="Times New Roman"/>
          <w:sz w:val="28"/>
          <w:szCs w:val="28"/>
        </w:rPr>
        <w:t xml:space="preserve">к </w:t>
      </w:r>
      <w:r w:rsidR="00BE690D">
        <w:rPr>
          <w:rFonts w:ascii="Times New Roman" w:hAnsi="Times New Roman" w:cs="Times New Roman"/>
          <w:sz w:val="28"/>
          <w:szCs w:val="28"/>
        </w:rPr>
        <w:t>сожалению,</w:t>
      </w:r>
      <w:r w:rsidR="00AE4107">
        <w:rPr>
          <w:rFonts w:ascii="Times New Roman" w:hAnsi="Times New Roman" w:cs="Times New Roman"/>
          <w:sz w:val="28"/>
          <w:szCs w:val="28"/>
        </w:rPr>
        <w:t xml:space="preserve"> т</w:t>
      </w:r>
      <w:r w:rsidR="00734592" w:rsidRPr="00734592">
        <w:rPr>
          <w:rFonts w:ascii="Times New Roman" w:hAnsi="Times New Roman" w:cs="Times New Roman"/>
          <w:sz w:val="28"/>
          <w:szCs w:val="28"/>
        </w:rPr>
        <w:t xml:space="preserve">олько 17% </w:t>
      </w:r>
      <w:r w:rsidR="00BE690D">
        <w:rPr>
          <w:rFonts w:ascii="Times New Roman" w:hAnsi="Times New Roman" w:cs="Times New Roman"/>
          <w:sz w:val="28"/>
          <w:szCs w:val="28"/>
        </w:rPr>
        <w:t xml:space="preserve">детей </w:t>
      </w:r>
      <w:r w:rsidR="00734592" w:rsidRPr="00734592">
        <w:rPr>
          <w:rFonts w:ascii="Times New Roman" w:hAnsi="Times New Roman" w:cs="Times New Roman"/>
          <w:sz w:val="28"/>
          <w:szCs w:val="28"/>
        </w:rPr>
        <w:t>рассказали о них своим</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родителям.</w:t>
      </w:r>
    </w:p>
    <w:p w:rsidR="00734592" w:rsidRPr="00734592" w:rsidRDefault="0031364F"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34592" w:rsidRPr="00734592">
        <w:rPr>
          <w:rFonts w:ascii="Times New Roman" w:hAnsi="Times New Roman" w:cs="Times New Roman"/>
          <w:sz w:val="28"/>
          <w:szCs w:val="28"/>
        </w:rPr>
        <w:t>Причины</w:t>
      </w:r>
      <w:r w:rsidR="00BE690D">
        <w:rPr>
          <w:rFonts w:ascii="Times New Roman" w:hAnsi="Times New Roman" w:cs="Times New Roman"/>
          <w:sz w:val="28"/>
          <w:szCs w:val="28"/>
        </w:rPr>
        <w:t xml:space="preserve"> этого различны</w:t>
      </w:r>
      <w:r w:rsidR="00734592" w:rsidRPr="00734592">
        <w:rPr>
          <w:rFonts w:ascii="Times New Roman" w:hAnsi="Times New Roman" w:cs="Times New Roman"/>
          <w:sz w:val="28"/>
          <w:szCs w:val="28"/>
        </w:rPr>
        <w:t>:</w:t>
      </w:r>
    </w:p>
    <w:p w:rsidR="00154B61" w:rsidRDefault="00154B61"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34592" w:rsidRPr="00734592">
        <w:rPr>
          <w:rFonts w:ascii="Times New Roman" w:hAnsi="Times New Roman" w:cs="Times New Roman"/>
          <w:sz w:val="28"/>
          <w:szCs w:val="28"/>
        </w:rPr>
        <w:t>дет</w:t>
      </w:r>
      <w:r>
        <w:rPr>
          <w:rFonts w:ascii="Times New Roman" w:hAnsi="Times New Roman" w:cs="Times New Roman"/>
          <w:sz w:val="28"/>
          <w:szCs w:val="28"/>
        </w:rPr>
        <w:t>и часто уверены в том, что родители не знают, как решить их проблемы;</w:t>
      </w:r>
    </w:p>
    <w:p w:rsidR="00734592" w:rsidRPr="00734592" w:rsidRDefault="00154B61"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дети испытывают с</w:t>
      </w:r>
      <w:r w:rsidR="00734592" w:rsidRPr="00734592">
        <w:rPr>
          <w:rFonts w:ascii="Times New Roman" w:hAnsi="Times New Roman" w:cs="Times New Roman"/>
          <w:sz w:val="28"/>
          <w:szCs w:val="28"/>
        </w:rPr>
        <w:t>трах перед родителями;</w:t>
      </w:r>
    </w:p>
    <w:p w:rsidR="00746CC9" w:rsidRDefault="00154B61" w:rsidP="00471F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дети не имеют в</w:t>
      </w:r>
      <w:r w:rsidR="00734592" w:rsidRPr="00734592">
        <w:rPr>
          <w:rFonts w:ascii="Times New Roman" w:hAnsi="Times New Roman" w:cs="Times New Roman"/>
          <w:sz w:val="28"/>
          <w:szCs w:val="28"/>
        </w:rPr>
        <w:t>озможности рассказать</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 xml:space="preserve">и поделиться с </w:t>
      </w:r>
      <w:r w:rsidR="00746CC9" w:rsidRPr="00734592">
        <w:rPr>
          <w:rFonts w:ascii="Times New Roman" w:hAnsi="Times New Roman" w:cs="Times New Roman"/>
          <w:sz w:val="28"/>
          <w:szCs w:val="28"/>
        </w:rPr>
        <w:t xml:space="preserve">родителями </w:t>
      </w:r>
      <w:r w:rsidR="00746CC9">
        <w:rPr>
          <w:rFonts w:ascii="Times New Roman" w:hAnsi="Times New Roman" w:cs="Times New Roman"/>
          <w:sz w:val="28"/>
          <w:szCs w:val="28"/>
        </w:rPr>
        <w:t>своими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проблемами</w:t>
      </w:r>
      <w:r w:rsidR="007903BB">
        <w:rPr>
          <w:rFonts w:ascii="Times New Roman" w:hAnsi="Times New Roman" w:cs="Times New Roman"/>
          <w:sz w:val="28"/>
          <w:szCs w:val="28"/>
        </w:rPr>
        <w:t xml:space="preserve"> </w:t>
      </w:r>
      <w:r w:rsidR="007903BB" w:rsidRPr="007903BB">
        <w:rPr>
          <w:rFonts w:ascii="Times New Roman" w:hAnsi="Times New Roman" w:cs="Times New Roman"/>
          <w:sz w:val="28"/>
          <w:szCs w:val="28"/>
        </w:rPr>
        <w:t>[</w:t>
      </w:r>
      <w:r w:rsidR="007903BB">
        <w:rPr>
          <w:rFonts w:ascii="Times New Roman" w:hAnsi="Times New Roman" w:cs="Times New Roman"/>
          <w:sz w:val="28"/>
          <w:szCs w:val="28"/>
        </w:rPr>
        <w:t>2</w:t>
      </w:r>
      <w:r w:rsidR="008920B9">
        <w:rPr>
          <w:rFonts w:ascii="Times New Roman" w:hAnsi="Times New Roman" w:cs="Times New Roman"/>
          <w:sz w:val="28"/>
          <w:szCs w:val="28"/>
        </w:rPr>
        <w:t>,3</w:t>
      </w:r>
      <w:r w:rsidR="007903BB" w:rsidRPr="007903BB">
        <w:rPr>
          <w:rFonts w:ascii="Times New Roman" w:hAnsi="Times New Roman" w:cs="Times New Roman"/>
          <w:sz w:val="28"/>
          <w:szCs w:val="28"/>
        </w:rPr>
        <w:t>]</w:t>
      </w:r>
      <w:r w:rsidR="00734592" w:rsidRPr="00734592">
        <w:rPr>
          <w:rFonts w:ascii="Times New Roman" w:hAnsi="Times New Roman" w:cs="Times New Roman"/>
          <w:sz w:val="28"/>
          <w:szCs w:val="28"/>
        </w:rPr>
        <w:t xml:space="preserve">. </w:t>
      </w:r>
    </w:p>
    <w:p w:rsidR="00126A3F" w:rsidRDefault="00154B61" w:rsidP="00211E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Родители и дети – два разных поколения, </w:t>
      </w:r>
      <w:r w:rsidR="00377C6C">
        <w:rPr>
          <w:rFonts w:ascii="Times New Roman" w:hAnsi="Times New Roman" w:cs="Times New Roman"/>
          <w:sz w:val="28"/>
          <w:szCs w:val="28"/>
        </w:rPr>
        <w:t>кардиально отличаю</w:t>
      </w:r>
      <w:r>
        <w:rPr>
          <w:rFonts w:ascii="Times New Roman" w:hAnsi="Times New Roman" w:cs="Times New Roman"/>
          <w:sz w:val="28"/>
          <w:szCs w:val="28"/>
        </w:rPr>
        <w:t>щиеся</w:t>
      </w:r>
      <w:r w:rsidR="00377C6C">
        <w:rPr>
          <w:rFonts w:ascii="Times New Roman" w:hAnsi="Times New Roman" w:cs="Times New Roman"/>
          <w:sz w:val="28"/>
          <w:szCs w:val="28"/>
        </w:rPr>
        <w:t xml:space="preserve"> друг от друга. </w:t>
      </w:r>
    </w:p>
    <w:p w:rsidR="00397E5B" w:rsidRDefault="004075C8" w:rsidP="00211E6F">
      <w:pPr>
        <w:spacing w:after="0" w:line="240" w:lineRule="auto"/>
        <w:ind w:firstLine="708"/>
        <w:jc w:val="both"/>
        <w:rPr>
          <w:rFonts w:ascii="Times New Roman" w:hAnsi="Times New Roman" w:cs="Times New Roman"/>
          <w:sz w:val="28"/>
          <w:szCs w:val="28"/>
        </w:rPr>
      </w:pPr>
      <w:r w:rsidRPr="004075C8">
        <w:rPr>
          <w:rFonts w:ascii="Times New Roman" w:hAnsi="Times New Roman" w:cs="Times New Roman"/>
          <w:sz w:val="28"/>
          <w:szCs w:val="28"/>
        </w:rPr>
        <w:t xml:space="preserve">Современные </w:t>
      </w:r>
      <w:r w:rsidR="00377C6C" w:rsidRPr="004075C8">
        <w:rPr>
          <w:rFonts w:ascii="Times New Roman" w:hAnsi="Times New Roman" w:cs="Times New Roman"/>
          <w:sz w:val="28"/>
          <w:szCs w:val="28"/>
        </w:rPr>
        <w:t xml:space="preserve">школьники </w:t>
      </w:r>
      <w:r w:rsidR="00377C6C">
        <w:rPr>
          <w:rFonts w:ascii="Times New Roman" w:hAnsi="Times New Roman" w:cs="Times New Roman"/>
          <w:sz w:val="28"/>
          <w:szCs w:val="28"/>
        </w:rPr>
        <w:t xml:space="preserve">– </w:t>
      </w:r>
      <w:r w:rsidR="00154B61">
        <w:rPr>
          <w:rFonts w:ascii="Times New Roman" w:hAnsi="Times New Roman" w:cs="Times New Roman"/>
          <w:sz w:val="28"/>
          <w:szCs w:val="28"/>
        </w:rPr>
        <w:t xml:space="preserve">это </w:t>
      </w:r>
      <w:r w:rsidR="00377C6C">
        <w:rPr>
          <w:rFonts w:ascii="Times New Roman" w:hAnsi="Times New Roman" w:cs="Times New Roman"/>
          <w:sz w:val="28"/>
          <w:szCs w:val="28"/>
        </w:rPr>
        <w:t xml:space="preserve">дети </w:t>
      </w:r>
      <w:r w:rsidR="00377C6C">
        <w:rPr>
          <w:rFonts w:ascii="Times New Roman" w:hAnsi="Times New Roman" w:cs="Times New Roman"/>
          <w:sz w:val="28"/>
          <w:szCs w:val="28"/>
          <w:lang w:val="en-US"/>
        </w:rPr>
        <w:t>XXI</w:t>
      </w:r>
      <w:r w:rsidR="00377C6C" w:rsidRPr="00377C6C">
        <w:rPr>
          <w:rFonts w:ascii="Times New Roman" w:hAnsi="Times New Roman" w:cs="Times New Roman"/>
          <w:sz w:val="28"/>
          <w:szCs w:val="28"/>
        </w:rPr>
        <w:t xml:space="preserve"> </w:t>
      </w:r>
      <w:r w:rsidR="00377C6C">
        <w:rPr>
          <w:rFonts w:ascii="Times New Roman" w:hAnsi="Times New Roman" w:cs="Times New Roman"/>
          <w:sz w:val="28"/>
          <w:szCs w:val="28"/>
        </w:rPr>
        <w:t>века</w:t>
      </w:r>
      <w:r w:rsidR="00154B61">
        <w:rPr>
          <w:rFonts w:ascii="Times New Roman" w:hAnsi="Times New Roman" w:cs="Times New Roman"/>
          <w:sz w:val="28"/>
          <w:szCs w:val="28"/>
        </w:rPr>
        <w:t>. С</w:t>
      </w:r>
      <w:r w:rsidR="00377C6C" w:rsidRPr="004075C8">
        <w:rPr>
          <w:rFonts w:ascii="Times New Roman" w:hAnsi="Times New Roman" w:cs="Times New Roman"/>
          <w:sz w:val="28"/>
          <w:szCs w:val="28"/>
        </w:rPr>
        <w:t>огласно</w:t>
      </w:r>
      <w:r w:rsidRPr="004075C8">
        <w:rPr>
          <w:rFonts w:ascii="Times New Roman" w:hAnsi="Times New Roman" w:cs="Times New Roman"/>
          <w:sz w:val="28"/>
          <w:szCs w:val="28"/>
        </w:rPr>
        <w:t xml:space="preserve"> теории поколений, </w:t>
      </w:r>
      <w:r w:rsidR="00377C6C">
        <w:rPr>
          <w:rFonts w:ascii="Times New Roman" w:hAnsi="Times New Roman" w:cs="Times New Roman"/>
          <w:sz w:val="28"/>
          <w:szCs w:val="28"/>
        </w:rPr>
        <w:t xml:space="preserve">разработанной </w:t>
      </w:r>
      <w:r w:rsidRPr="004075C8">
        <w:rPr>
          <w:rFonts w:ascii="Times New Roman" w:hAnsi="Times New Roman" w:cs="Times New Roman"/>
          <w:sz w:val="28"/>
          <w:szCs w:val="28"/>
        </w:rPr>
        <w:t>американски</w:t>
      </w:r>
      <w:r w:rsidR="00377C6C">
        <w:rPr>
          <w:rFonts w:ascii="Times New Roman" w:hAnsi="Times New Roman" w:cs="Times New Roman"/>
          <w:sz w:val="28"/>
          <w:szCs w:val="28"/>
        </w:rPr>
        <w:t>ми</w:t>
      </w:r>
      <w:r w:rsidRPr="004075C8">
        <w:rPr>
          <w:rFonts w:ascii="Times New Roman" w:hAnsi="Times New Roman" w:cs="Times New Roman"/>
          <w:sz w:val="28"/>
          <w:szCs w:val="28"/>
        </w:rPr>
        <w:t xml:space="preserve"> учены</w:t>
      </w:r>
      <w:r w:rsidR="00377C6C">
        <w:rPr>
          <w:rFonts w:ascii="Times New Roman" w:hAnsi="Times New Roman" w:cs="Times New Roman"/>
          <w:sz w:val="28"/>
          <w:szCs w:val="28"/>
        </w:rPr>
        <w:t>ми</w:t>
      </w:r>
      <w:r w:rsidRPr="004075C8">
        <w:rPr>
          <w:rFonts w:ascii="Times New Roman" w:hAnsi="Times New Roman" w:cs="Times New Roman"/>
          <w:sz w:val="28"/>
          <w:szCs w:val="28"/>
        </w:rPr>
        <w:t xml:space="preserve"> Нейл</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Хоув</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и Вильям</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Штраус</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в 1991 году, </w:t>
      </w:r>
      <w:r w:rsidR="002B39BC">
        <w:rPr>
          <w:rFonts w:ascii="Times New Roman" w:hAnsi="Times New Roman" w:cs="Times New Roman"/>
          <w:sz w:val="28"/>
          <w:szCs w:val="28"/>
        </w:rPr>
        <w:t xml:space="preserve">нынешние дети </w:t>
      </w:r>
      <w:r w:rsidRPr="004075C8">
        <w:rPr>
          <w:rFonts w:ascii="Times New Roman" w:hAnsi="Times New Roman" w:cs="Times New Roman"/>
          <w:sz w:val="28"/>
          <w:szCs w:val="28"/>
        </w:rPr>
        <w:t xml:space="preserve">являются поколением Z. Они абсолютно уникальны, потому что на их развитие с самых ранних лет влияет такой мощный </w:t>
      </w:r>
      <w:r w:rsidRPr="004075C8">
        <w:rPr>
          <w:rFonts w:ascii="Times New Roman" w:hAnsi="Times New Roman" w:cs="Times New Roman"/>
          <w:sz w:val="28"/>
          <w:szCs w:val="28"/>
        </w:rPr>
        <w:lastRenderedPageBreak/>
        <w:t>инструмент, как цифровая реальность [</w:t>
      </w:r>
      <w:r w:rsidR="008920B9">
        <w:rPr>
          <w:rFonts w:ascii="Times New Roman" w:hAnsi="Times New Roman" w:cs="Times New Roman"/>
          <w:sz w:val="28"/>
          <w:szCs w:val="28"/>
        </w:rPr>
        <w:t>4</w:t>
      </w:r>
      <w:r w:rsidRPr="004075C8">
        <w:rPr>
          <w:rFonts w:ascii="Times New Roman" w:hAnsi="Times New Roman" w:cs="Times New Roman"/>
          <w:sz w:val="28"/>
          <w:szCs w:val="28"/>
        </w:rPr>
        <w:t>].</w:t>
      </w:r>
      <w:r w:rsidR="00377C6C">
        <w:rPr>
          <w:rFonts w:ascii="Times New Roman" w:hAnsi="Times New Roman" w:cs="Times New Roman"/>
          <w:sz w:val="28"/>
          <w:szCs w:val="28"/>
        </w:rPr>
        <w:t xml:space="preserve"> Их рождение совпало с цифровой революцией и появлением первого смартфона, они живут в совершенно другом мире, мире Интернета. </w:t>
      </w:r>
      <w:r w:rsidR="00377C6C" w:rsidRPr="00377C6C">
        <w:rPr>
          <w:rFonts w:ascii="Times New Roman" w:hAnsi="Times New Roman" w:cs="Times New Roman"/>
          <w:sz w:val="28"/>
          <w:szCs w:val="28"/>
        </w:rPr>
        <w:t xml:space="preserve">Интернет </w:t>
      </w:r>
      <w:r w:rsidR="00377C6C">
        <w:rPr>
          <w:rFonts w:ascii="Times New Roman" w:hAnsi="Times New Roman" w:cs="Times New Roman"/>
          <w:sz w:val="28"/>
          <w:szCs w:val="28"/>
        </w:rPr>
        <w:t>–</w:t>
      </w:r>
      <w:r w:rsidR="00377C6C" w:rsidRPr="00377C6C">
        <w:rPr>
          <w:rFonts w:ascii="Times New Roman" w:hAnsi="Times New Roman" w:cs="Times New Roman"/>
          <w:sz w:val="28"/>
          <w:szCs w:val="28"/>
        </w:rPr>
        <w:t xml:space="preserve"> это</w:t>
      </w:r>
      <w:r w:rsidR="00377C6C">
        <w:rPr>
          <w:rFonts w:ascii="Times New Roman" w:hAnsi="Times New Roman" w:cs="Times New Roman"/>
          <w:sz w:val="28"/>
          <w:szCs w:val="28"/>
        </w:rPr>
        <w:t xml:space="preserve"> </w:t>
      </w:r>
      <w:r w:rsidR="00377C6C" w:rsidRPr="00377C6C">
        <w:rPr>
          <w:rFonts w:ascii="Times New Roman" w:hAnsi="Times New Roman" w:cs="Times New Roman"/>
          <w:sz w:val="28"/>
          <w:szCs w:val="28"/>
        </w:rPr>
        <w:t>новая среда обитания и источник развития ребенка. Конечно, такая ситуация влияет на формирование личности детей, на их вза</w:t>
      </w:r>
      <w:r w:rsidR="00397E5B">
        <w:rPr>
          <w:rFonts w:ascii="Times New Roman" w:hAnsi="Times New Roman" w:cs="Times New Roman"/>
          <w:sz w:val="28"/>
          <w:szCs w:val="28"/>
        </w:rPr>
        <w:t>имоотношения с окружающим миром.</w:t>
      </w:r>
    </w:p>
    <w:p w:rsidR="002B39BC" w:rsidRDefault="002B39BC" w:rsidP="00211E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Сегодняшние родители</w:t>
      </w:r>
      <w:r w:rsidR="00126A3F">
        <w:rPr>
          <w:rFonts w:ascii="Times New Roman" w:hAnsi="Times New Roman" w:cs="Times New Roman"/>
          <w:sz w:val="28"/>
          <w:szCs w:val="28"/>
        </w:rPr>
        <w:t xml:space="preserve">, выросшие в другое </w:t>
      </w:r>
      <w:r w:rsidR="00471F32">
        <w:rPr>
          <w:rFonts w:ascii="Times New Roman" w:hAnsi="Times New Roman" w:cs="Times New Roman"/>
          <w:sz w:val="28"/>
          <w:szCs w:val="28"/>
        </w:rPr>
        <w:t>время, сами</w:t>
      </w:r>
      <w:r>
        <w:rPr>
          <w:rFonts w:ascii="Times New Roman" w:hAnsi="Times New Roman" w:cs="Times New Roman"/>
          <w:sz w:val="28"/>
          <w:szCs w:val="28"/>
        </w:rPr>
        <w:t xml:space="preserve"> </w:t>
      </w:r>
      <w:r w:rsidR="00126A3F">
        <w:rPr>
          <w:rFonts w:ascii="Times New Roman" w:hAnsi="Times New Roman" w:cs="Times New Roman"/>
          <w:sz w:val="28"/>
          <w:szCs w:val="28"/>
        </w:rPr>
        <w:t xml:space="preserve">должны учиться существованию в сети Интернет, овладевать «цифровой компетентностью». </w:t>
      </w:r>
    </w:p>
    <w:p w:rsidR="00397E5B" w:rsidRDefault="00397E5B" w:rsidP="00211E6F">
      <w:pPr>
        <w:spacing w:after="0" w:line="24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Ц</w:t>
      </w:r>
      <w:r w:rsidRPr="0058299B">
        <w:rPr>
          <w:rFonts w:ascii="Times New Roman" w:hAnsi="Times New Roman" w:cs="Times New Roman"/>
          <w:sz w:val="28"/>
          <w:szCs w:val="28"/>
        </w:rPr>
        <w:t xml:space="preserve">ифровая компетентность </w:t>
      </w:r>
      <w:r w:rsidR="002D6244">
        <w:rPr>
          <w:rFonts w:ascii="Times New Roman" w:hAnsi="Times New Roman" w:cs="Times New Roman"/>
          <w:sz w:val="28"/>
          <w:szCs w:val="28"/>
        </w:rPr>
        <w:t xml:space="preserve">– </w:t>
      </w:r>
      <w:r w:rsidR="002D6244" w:rsidRPr="0058299B">
        <w:rPr>
          <w:rFonts w:ascii="Times New Roman" w:hAnsi="Times New Roman" w:cs="Times New Roman"/>
          <w:sz w:val="28"/>
          <w:szCs w:val="28"/>
        </w:rPr>
        <w:t>это</w:t>
      </w:r>
      <w:r w:rsidRPr="0058299B">
        <w:rPr>
          <w:rFonts w:ascii="Times New Roman" w:hAnsi="Times New Roman" w:cs="Times New Roman"/>
          <w:sz w:val="28"/>
          <w:szCs w:val="28"/>
        </w:rPr>
        <w:t xml:space="preserve"> не только сумма общепользовательских и профессиональных знаний и умений, но и </w:t>
      </w:r>
      <w:r>
        <w:rPr>
          <w:rFonts w:ascii="Times New Roman" w:hAnsi="Times New Roman" w:cs="Times New Roman"/>
          <w:sz w:val="28"/>
          <w:szCs w:val="28"/>
        </w:rPr>
        <w:t xml:space="preserve">ценностная </w:t>
      </w:r>
      <w:r w:rsidRPr="0058299B">
        <w:rPr>
          <w:rFonts w:ascii="Times New Roman" w:hAnsi="Times New Roman" w:cs="Times New Roman"/>
          <w:sz w:val="28"/>
          <w:szCs w:val="28"/>
        </w:rPr>
        <w:t>установка на эффективную деятельность и личное отношение к ней, основа</w:t>
      </w:r>
      <w:r>
        <w:rPr>
          <w:rFonts w:ascii="Times New Roman" w:hAnsi="Times New Roman" w:cs="Times New Roman"/>
          <w:sz w:val="28"/>
          <w:szCs w:val="28"/>
        </w:rPr>
        <w:t>нное на чувстве ответственности.  Цифровая компетентность –</w:t>
      </w:r>
      <w:r w:rsidR="00EB4C1B">
        <w:rPr>
          <w:rFonts w:ascii="Times New Roman" w:hAnsi="Times New Roman" w:cs="Times New Roman"/>
          <w:sz w:val="28"/>
          <w:szCs w:val="28"/>
        </w:rPr>
        <w:t xml:space="preserve"> </w:t>
      </w:r>
      <w:r>
        <w:rPr>
          <w:rFonts w:ascii="Times New Roman" w:hAnsi="Times New Roman" w:cs="Times New Roman"/>
          <w:sz w:val="28"/>
          <w:szCs w:val="28"/>
        </w:rPr>
        <w:t>это личностный компонент для каждого современного человека.</w:t>
      </w:r>
    </w:p>
    <w:p w:rsidR="00397E5B" w:rsidRDefault="00397E5B" w:rsidP="0031364F">
      <w:pPr>
        <w:spacing w:after="0" w:line="240" w:lineRule="auto"/>
        <w:ind w:firstLine="708"/>
        <w:jc w:val="both"/>
        <w:rPr>
          <w:rFonts w:ascii="Times New Roman" w:hAnsi="Times New Roman" w:cs="Times New Roman"/>
          <w:sz w:val="28"/>
          <w:szCs w:val="28"/>
        </w:rPr>
      </w:pPr>
      <w:r w:rsidRPr="00397E5B">
        <w:rPr>
          <w:rFonts w:ascii="Times New Roman" w:hAnsi="Times New Roman" w:cs="Times New Roman"/>
          <w:sz w:val="28"/>
          <w:szCs w:val="28"/>
        </w:rPr>
        <w:t xml:space="preserve">Иными словами, овладение цифровой компетентностью сегодня – это </w:t>
      </w:r>
      <w:r w:rsidR="00126A3F" w:rsidRPr="00397E5B">
        <w:rPr>
          <w:rFonts w:ascii="Times New Roman" w:hAnsi="Times New Roman" w:cs="Times New Roman"/>
          <w:sz w:val="28"/>
          <w:szCs w:val="28"/>
        </w:rPr>
        <w:t>необходимо</w:t>
      </w:r>
      <w:r w:rsidRPr="00397E5B">
        <w:rPr>
          <w:rFonts w:ascii="Times New Roman" w:hAnsi="Times New Roman" w:cs="Times New Roman"/>
          <w:sz w:val="28"/>
          <w:szCs w:val="28"/>
        </w:rPr>
        <w:t>сть и для родителей, и для детей.</w:t>
      </w:r>
      <w:r>
        <w:rPr>
          <w:rFonts w:ascii="Times New Roman" w:hAnsi="Times New Roman" w:cs="Times New Roman"/>
          <w:sz w:val="28"/>
          <w:szCs w:val="28"/>
        </w:rPr>
        <w:t xml:space="preserve"> Поэтому каждому родителю сегодня важно выстроить свое общение с ребенком именно как взаимодействие по совместному с ребенком овладению цифровой компетентностью.</w:t>
      </w:r>
    </w:p>
    <w:p w:rsidR="00397E5B" w:rsidRDefault="00397E5B" w:rsidP="003136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Вместе с тем, выполняя родительские функции, </w:t>
      </w:r>
      <w:r w:rsidR="00B11A58">
        <w:rPr>
          <w:rFonts w:ascii="Times New Roman" w:hAnsi="Times New Roman" w:cs="Times New Roman"/>
          <w:sz w:val="28"/>
          <w:szCs w:val="28"/>
        </w:rPr>
        <w:t>родитель должен</w:t>
      </w:r>
      <w:r>
        <w:rPr>
          <w:rFonts w:ascii="Times New Roman" w:hAnsi="Times New Roman" w:cs="Times New Roman"/>
          <w:sz w:val="28"/>
          <w:szCs w:val="28"/>
        </w:rPr>
        <w:t xml:space="preserve"> стать тем, кто напрямую будет обеспечивать информационную безопасность своего ребенка в сети Интернет</w:t>
      </w:r>
      <w:r w:rsidR="005129ED">
        <w:rPr>
          <w:rFonts w:ascii="Times New Roman" w:hAnsi="Times New Roman" w:cs="Times New Roman"/>
          <w:sz w:val="28"/>
          <w:szCs w:val="28"/>
        </w:rPr>
        <w:t xml:space="preserve"> </w:t>
      </w:r>
      <w:r w:rsidR="005129ED" w:rsidRPr="005129ED">
        <w:rPr>
          <w:rFonts w:ascii="Times New Roman" w:hAnsi="Times New Roman" w:cs="Times New Roman"/>
          <w:sz w:val="28"/>
          <w:szCs w:val="28"/>
        </w:rPr>
        <w:t>[9]</w:t>
      </w:r>
      <w:r>
        <w:rPr>
          <w:rFonts w:ascii="Times New Roman" w:hAnsi="Times New Roman" w:cs="Times New Roman"/>
          <w:sz w:val="28"/>
          <w:szCs w:val="28"/>
        </w:rPr>
        <w:t>.</w:t>
      </w:r>
    </w:p>
    <w:p w:rsidR="00B11A58" w:rsidRDefault="00055B8E" w:rsidP="0031364F">
      <w:pPr>
        <w:spacing w:after="0" w:line="240" w:lineRule="auto"/>
        <w:ind w:firstLine="708"/>
        <w:jc w:val="both"/>
        <w:rPr>
          <w:rFonts w:ascii="Times New Roman" w:hAnsi="Times New Roman" w:cs="Times New Roman"/>
          <w:sz w:val="28"/>
          <w:szCs w:val="28"/>
        </w:rPr>
      </w:pPr>
      <w:r w:rsidRPr="00055B8E">
        <w:rPr>
          <w:rFonts w:ascii="Times New Roman" w:hAnsi="Times New Roman" w:cs="Times New Roman"/>
          <w:sz w:val="28"/>
          <w:szCs w:val="28"/>
        </w:rPr>
        <w:t xml:space="preserve">При подготовке методических рекомендаций были использованы материалы ГАОУ ДПО СО «ИРО», разработанные для педагогов Свердловской области и используемые в процессе реализации дополнительных профессиональных программ (авт. Л. И. Долинер, Г. А. Бутакова, Е. В. Ахлестина, Т. А. Сундукова, Д. Е. Щипанова, Н.В. Шпарута, Н.Ю. Сероштанова,), а также </w:t>
      </w:r>
      <w:r w:rsidR="002D6244" w:rsidRPr="00055B8E">
        <w:rPr>
          <w:rFonts w:ascii="Times New Roman" w:hAnsi="Times New Roman" w:cs="Times New Roman"/>
          <w:sz w:val="28"/>
          <w:szCs w:val="28"/>
        </w:rPr>
        <w:t>материалы И.А.</w:t>
      </w:r>
      <w:r w:rsidRPr="00055B8E">
        <w:rPr>
          <w:rFonts w:ascii="Times New Roman" w:hAnsi="Times New Roman" w:cs="Times New Roman"/>
          <w:sz w:val="28"/>
          <w:szCs w:val="28"/>
        </w:rPr>
        <w:t xml:space="preserve"> Волковой И.А. (МАОУ Лицей № 130, г. Екатеринбург).</w:t>
      </w: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EB4C1B" w:rsidRDefault="00EB4C1B"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B11A58" w:rsidRDefault="00B11A58" w:rsidP="0031364F">
      <w:pPr>
        <w:spacing w:after="0" w:line="240" w:lineRule="auto"/>
        <w:ind w:firstLine="708"/>
        <w:jc w:val="both"/>
        <w:rPr>
          <w:rFonts w:ascii="Times New Roman" w:hAnsi="Times New Roman" w:cs="Times New Roman"/>
          <w:sz w:val="28"/>
          <w:szCs w:val="28"/>
        </w:rPr>
      </w:pPr>
    </w:p>
    <w:p w:rsidR="004035A7" w:rsidRPr="00746CC9" w:rsidRDefault="004035A7" w:rsidP="00746CC9">
      <w:pPr>
        <w:pStyle w:val="1"/>
        <w:spacing w:before="0" w:line="240" w:lineRule="auto"/>
        <w:jc w:val="center"/>
        <w:rPr>
          <w:rFonts w:ascii="Times New Roman" w:hAnsi="Times New Roman" w:cs="Times New Roman"/>
          <w:b/>
          <w:color w:val="000000" w:themeColor="text1"/>
        </w:rPr>
      </w:pPr>
      <w:bookmarkStart w:id="2" w:name="_Toc20488786"/>
      <w:r w:rsidRPr="00746CC9">
        <w:rPr>
          <w:rFonts w:ascii="Times New Roman" w:hAnsi="Times New Roman" w:cs="Times New Roman"/>
          <w:b/>
          <w:color w:val="000000" w:themeColor="text1"/>
        </w:rPr>
        <w:lastRenderedPageBreak/>
        <w:t>Особенности поведения детей в сети Интернет</w:t>
      </w:r>
      <w:r w:rsidR="00E666B1">
        <w:rPr>
          <w:rFonts w:ascii="Times New Roman" w:hAnsi="Times New Roman" w:cs="Times New Roman"/>
          <w:b/>
          <w:color w:val="000000" w:themeColor="text1"/>
        </w:rPr>
        <w:t xml:space="preserve"> </w:t>
      </w:r>
      <w:r w:rsidRPr="00746CC9">
        <w:rPr>
          <w:rFonts w:ascii="Times New Roman" w:hAnsi="Times New Roman" w:cs="Times New Roman"/>
          <w:b/>
          <w:color w:val="000000" w:themeColor="text1"/>
        </w:rPr>
        <w:t>(что нужно знать родителю о среде, в которой общаются их дети)</w:t>
      </w:r>
      <w:bookmarkEnd w:id="2"/>
    </w:p>
    <w:p w:rsidR="004035A7" w:rsidRPr="004035A7" w:rsidRDefault="004035A7" w:rsidP="004035A7">
      <w:pPr>
        <w:spacing w:after="0" w:line="240" w:lineRule="auto"/>
        <w:jc w:val="center"/>
        <w:rPr>
          <w:rFonts w:ascii="Times New Roman" w:hAnsi="Times New Roman" w:cs="Times New Roman"/>
          <w:b/>
          <w:sz w:val="28"/>
          <w:szCs w:val="28"/>
        </w:rPr>
      </w:pPr>
    </w:p>
    <w:p w:rsidR="00E22C5C" w:rsidRDefault="00E22C5C" w:rsidP="00391D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Возможности сети Интернет</w:t>
      </w:r>
      <w:r w:rsidR="00391D6E" w:rsidRPr="004035A7">
        <w:rPr>
          <w:rFonts w:ascii="Times New Roman" w:hAnsi="Times New Roman" w:cs="Times New Roman"/>
          <w:sz w:val="28"/>
          <w:szCs w:val="28"/>
        </w:rPr>
        <w:t xml:space="preserve"> </w:t>
      </w:r>
      <w:r>
        <w:rPr>
          <w:rFonts w:ascii="Times New Roman" w:hAnsi="Times New Roman" w:cs="Times New Roman"/>
          <w:sz w:val="28"/>
          <w:szCs w:val="28"/>
        </w:rPr>
        <w:t xml:space="preserve">в большой мере </w:t>
      </w:r>
      <w:r w:rsidR="00391D6E" w:rsidRPr="00391D6E">
        <w:rPr>
          <w:rFonts w:ascii="Times New Roman" w:hAnsi="Times New Roman" w:cs="Times New Roman"/>
          <w:sz w:val="28"/>
          <w:szCs w:val="28"/>
        </w:rPr>
        <w:t>позволяют оказывать мощное влияние на эмоциональную сферу подростка</w:t>
      </w:r>
      <w:r>
        <w:rPr>
          <w:rFonts w:ascii="Times New Roman" w:hAnsi="Times New Roman" w:cs="Times New Roman"/>
          <w:sz w:val="28"/>
          <w:szCs w:val="28"/>
        </w:rPr>
        <w:t>, поскольку Интернет является площадкой информационного обмена и общения.</w:t>
      </w:r>
      <w:r w:rsidR="00391D6E" w:rsidRPr="00391D6E">
        <w:rPr>
          <w:rFonts w:ascii="Times New Roman" w:hAnsi="Times New Roman" w:cs="Times New Roman"/>
          <w:sz w:val="28"/>
          <w:szCs w:val="28"/>
        </w:rPr>
        <w:t xml:space="preserve"> </w:t>
      </w:r>
    </w:p>
    <w:p w:rsidR="00E22C5C" w:rsidRDefault="00E22C5C" w:rsidP="00391D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 это касается социальных сетей. Различные п</w:t>
      </w:r>
      <w:r w:rsidR="00391D6E" w:rsidRPr="00391D6E">
        <w:rPr>
          <w:rFonts w:ascii="Times New Roman" w:hAnsi="Times New Roman" w:cs="Times New Roman"/>
          <w:sz w:val="28"/>
          <w:szCs w:val="28"/>
        </w:rPr>
        <w:t>риемы предоставления информации, анон</w:t>
      </w:r>
      <w:r>
        <w:rPr>
          <w:rFonts w:ascii="Times New Roman" w:hAnsi="Times New Roman" w:cs="Times New Roman"/>
          <w:sz w:val="28"/>
          <w:szCs w:val="28"/>
        </w:rPr>
        <w:t xml:space="preserve">имность, правила участия в сети и другие особенности существования сетей являются инструментарием </w:t>
      </w:r>
      <w:r w:rsidR="00391D6E" w:rsidRPr="00391D6E">
        <w:rPr>
          <w:rFonts w:ascii="Times New Roman" w:hAnsi="Times New Roman" w:cs="Times New Roman"/>
          <w:sz w:val="28"/>
          <w:szCs w:val="28"/>
        </w:rPr>
        <w:t xml:space="preserve">психологической поддержки участия </w:t>
      </w:r>
      <w:r>
        <w:rPr>
          <w:rFonts w:ascii="Times New Roman" w:hAnsi="Times New Roman" w:cs="Times New Roman"/>
          <w:sz w:val="28"/>
          <w:szCs w:val="28"/>
        </w:rPr>
        <w:t xml:space="preserve">человека (в нашем случае </w:t>
      </w:r>
      <w:r w:rsidR="00EB4C1B">
        <w:rPr>
          <w:rFonts w:ascii="Times New Roman" w:hAnsi="Times New Roman" w:cs="Times New Roman"/>
          <w:sz w:val="28"/>
          <w:szCs w:val="28"/>
        </w:rPr>
        <w:t>–</w:t>
      </w:r>
      <w:r>
        <w:rPr>
          <w:rFonts w:ascii="Times New Roman" w:hAnsi="Times New Roman" w:cs="Times New Roman"/>
          <w:sz w:val="28"/>
          <w:szCs w:val="28"/>
        </w:rPr>
        <w:t xml:space="preserve"> ребенка, подростка) в виртуальном общении. Примером влияния на эмоциональную сферу человека является прием</w:t>
      </w:r>
      <w:r w:rsidR="00391D6E" w:rsidRPr="00391D6E">
        <w:rPr>
          <w:rFonts w:ascii="Times New Roman" w:hAnsi="Times New Roman" w:cs="Times New Roman"/>
          <w:sz w:val="28"/>
          <w:szCs w:val="28"/>
        </w:rPr>
        <w:t xml:space="preserve"> «вбрасывани</w:t>
      </w:r>
      <w:r>
        <w:rPr>
          <w:rFonts w:ascii="Times New Roman" w:hAnsi="Times New Roman" w:cs="Times New Roman"/>
          <w:sz w:val="28"/>
          <w:szCs w:val="28"/>
        </w:rPr>
        <w:t>я</w:t>
      </w:r>
      <w:r w:rsidR="00391D6E" w:rsidRPr="00391D6E">
        <w:rPr>
          <w:rFonts w:ascii="Times New Roman" w:hAnsi="Times New Roman" w:cs="Times New Roman"/>
          <w:sz w:val="28"/>
          <w:szCs w:val="28"/>
        </w:rPr>
        <w:t>» в сеть эмоционально окрашенных текстов</w:t>
      </w:r>
      <w:r>
        <w:rPr>
          <w:rFonts w:ascii="Times New Roman" w:hAnsi="Times New Roman" w:cs="Times New Roman"/>
          <w:sz w:val="28"/>
          <w:szCs w:val="28"/>
        </w:rPr>
        <w:t>.</w:t>
      </w:r>
    </w:p>
    <w:p w:rsidR="00391D6E" w:rsidRP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Сеть как средство виртуального общения не имеет ни направленности, ни контекста разговора</w:t>
      </w:r>
      <w:r w:rsidR="00E22C5C">
        <w:rPr>
          <w:rFonts w:ascii="Times New Roman" w:hAnsi="Times New Roman" w:cs="Times New Roman"/>
          <w:sz w:val="28"/>
          <w:szCs w:val="28"/>
        </w:rPr>
        <w:t xml:space="preserve">. В Сети как в любом контексте существования все </w:t>
      </w:r>
      <w:r w:rsidRPr="00391D6E">
        <w:rPr>
          <w:rFonts w:ascii="Times New Roman" w:hAnsi="Times New Roman" w:cs="Times New Roman"/>
          <w:sz w:val="28"/>
          <w:szCs w:val="28"/>
        </w:rPr>
        <w:t>зада</w:t>
      </w:r>
      <w:r w:rsidR="00E22C5C">
        <w:rPr>
          <w:rFonts w:ascii="Times New Roman" w:hAnsi="Times New Roman" w:cs="Times New Roman"/>
          <w:sz w:val="28"/>
          <w:szCs w:val="28"/>
        </w:rPr>
        <w:t>е</w:t>
      </w:r>
      <w:r w:rsidRPr="00391D6E">
        <w:rPr>
          <w:rFonts w:ascii="Times New Roman" w:hAnsi="Times New Roman" w:cs="Times New Roman"/>
          <w:sz w:val="28"/>
          <w:szCs w:val="28"/>
        </w:rPr>
        <w:t xml:space="preserve">тся людьми. </w:t>
      </w:r>
      <w:r w:rsidR="00E22C5C">
        <w:rPr>
          <w:rFonts w:ascii="Times New Roman" w:hAnsi="Times New Roman" w:cs="Times New Roman"/>
          <w:sz w:val="28"/>
          <w:szCs w:val="28"/>
        </w:rPr>
        <w:t>Как любая площадка общения Интернет,</w:t>
      </w:r>
      <w:r w:rsidR="000D7C31">
        <w:rPr>
          <w:rFonts w:ascii="Times New Roman" w:hAnsi="Times New Roman" w:cs="Times New Roman"/>
          <w:sz w:val="28"/>
          <w:szCs w:val="28"/>
        </w:rPr>
        <w:t xml:space="preserve"> площадка общения подростков, молодых людей отражает их особенности, потребности, интересы. </w:t>
      </w:r>
      <w:r w:rsidRPr="00391D6E">
        <w:rPr>
          <w:rFonts w:ascii="Times New Roman" w:hAnsi="Times New Roman" w:cs="Times New Roman"/>
          <w:sz w:val="28"/>
          <w:szCs w:val="28"/>
        </w:rPr>
        <w:t>Направленность может быть различной, в том числе и асоциальной.</w:t>
      </w:r>
      <w:r w:rsidR="00C87CF4">
        <w:rPr>
          <w:rFonts w:ascii="Times New Roman" w:hAnsi="Times New Roman" w:cs="Times New Roman"/>
          <w:sz w:val="28"/>
          <w:szCs w:val="28"/>
        </w:rPr>
        <w:t xml:space="preserve"> </w:t>
      </w:r>
      <w:r w:rsidR="00E22C5C">
        <w:rPr>
          <w:rFonts w:ascii="Times New Roman" w:hAnsi="Times New Roman" w:cs="Times New Roman"/>
          <w:sz w:val="28"/>
          <w:szCs w:val="28"/>
        </w:rPr>
        <w:t>Подростки и м</w:t>
      </w:r>
      <w:r w:rsidRPr="00391D6E">
        <w:rPr>
          <w:rFonts w:ascii="Times New Roman" w:hAnsi="Times New Roman" w:cs="Times New Roman"/>
          <w:sz w:val="28"/>
          <w:szCs w:val="28"/>
        </w:rPr>
        <w:t>олодые люди сами создают свой виртуальный социум, в котором действуют лишь ими же придуманные законы. Таковы особенности создания, развития социальных сетей и их влияния на процесс социализации подростков.</w:t>
      </w:r>
    </w:p>
    <w:p w:rsidR="00391D6E" w:rsidRPr="00391D6E" w:rsidRDefault="00391D6E" w:rsidP="00C87CF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Несмотря на то, что в настоящее время в дружеских отношениях увеличивается доля общения, опосредованного современными техническими средствами (в виде электронной почты, интернет-сообщества, сотового телефона и т. п.), цели дружбы сохраняются прежними: эмоциональная поддержка, взаимопонимание, взаимная помощь. </w:t>
      </w:r>
      <w:r w:rsidR="00C87CF4">
        <w:rPr>
          <w:rFonts w:ascii="Times New Roman" w:hAnsi="Times New Roman" w:cs="Times New Roman"/>
          <w:sz w:val="28"/>
          <w:szCs w:val="28"/>
        </w:rPr>
        <w:t>Поэтому о</w:t>
      </w:r>
      <w:r w:rsidRPr="00391D6E">
        <w:rPr>
          <w:rFonts w:ascii="Times New Roman" w:hAnsi="Times New Roman" w:cs="Times New Roman"/>
          <w:sz w:val="28"/>
          <w:szCs w:val="28"/>
        </w:rPr>
        <w:t>бщение в социальных сетях может оказ</w:t>
      </w:r>
      <w:r w:rsidR="00C87CF4">
        <w:rPr>
          <w:rFonts w:ascii="Times New Roman" w:hAnsi="Times New Roman" w:cs="Times New Roman"/>
          <w:sz w:val="28"/>
          <w:szCs w:val="28"/>
        </w:rPr>
        <w:t xml:space="preserve">ывать и </w:t>
      </w:r>
      <w:r w:rsidRPr="00391D6E">
        <w:rPr>
          <w:rFonts w:ascii="Times New Roman" w:hAnsi="Times New Roman" w:cs="Times New Roman"/>
          <w:sz w:val="28"/>
          <w:szCs w:val="28"/>
        </w:rPr>
        <w:t>полож</w:t>
      </w:r>
      <w:r w:rsidR="00C87CF4">
        <w:rPr>
          <w:rFonts w:ascii="Times New Roman" w:hAnsi="Times New Roman" w:cs="Times New Roman"/>
          <w:sz w:val="28"/>
          <w:szCs w:val="28"/>
        </w:rPr>
        <w:t>ительное воздействие на ребёнка. У детей в результате общения в сети н</w:t>
      </w:r>
      <w:r w:rsidRPr="00391D6E">
        <w:rPr>
          <w:rFonts w:ascii="Times New Roman" w:hAnsi="Times New Roman" w:cs="Times New Roman"/>
          <w:sz w:val="28"/>
          <w:szCs w:val="28"/>
        </w:rPr>
        <w:t>ак</w:t>
      </w:r>
      <w:r w:rsidR="00C87CF4">
        <w:rPr>
          <w:rFonts w:ascii="Times New Roman" w:hAnsi="Times New Roman" w:cs="Times New Roman"/>
          <w:sz w:val="28"/>
          <w:szCs w:val="28"/>
        </w:rPr>
        <w:t xml:space="preserve">апливается психологический </w:t>
      </w:r>
      <w:r w:rsidR="00471F32">
        <w:rPr>
          <w:rFonts w:ascii="Times New Roman" w:hAnsi="Times New Roman" w:cs="Times New Roman"/>
          <w:sz w:val="28"/>
          <w:szCs w:val="28"/>
        </w:rPr>
        <w:t>опыт, у</w:t>
      </w:r>
      <w:r w:rsidR="00C87CF4">
        <w:rPr>
          <w:rFonts w:ascii="Times New Roman" w:hAnsi="Times New Roman" w:cs="Times New Roman"/>
          <w:sz w:val="28"/>
          <w:szCs w:val="28"/>
        </w:rPr>
        <w:t xml:space="preserve"> ребенка </w:t>
      </w:r>
      <w:r w:rsidRPr="00391D6E">
        <w:rPr>
          <w:rFonts w:ascii="Times New Roman" w:hAnsi="Times New Roman" w:cs="Times New Roman"/>
          <w:sz w:val="28"/>
          <w:szCs w:val="28"/>
        </w:rPr>
        <w:t>получает раз</w:t>
      </w:r>
      <w:r w:rsidR="00C87CF4">
        <w:rPr>
          <w:rFonts w:ascii="Times New Roman" w:hAnsi="Times New Roman" w:cs="Times New Roman"/>
          <w:sz w:val="28"/>
          <w:szCs w:val="28"/>
        </w:rPr>
        <w:t xml:space="preserve">витие социальная компетентность. Немаловажно, что при этом </w:t>
      </w:r>
      <w:r w:rsidRPr="00391D6E">
        <w:rPr>
          <w:rFonts w:ascii="Times New Roman" w:hAnsi="Times New Roman" w:cs="Times New Roman"/>
          <w:sz w:val="28"/>
          <w:szCs w:val="28"/>
        </w:rPr>
        <w:t>реализуются такие важные потребности</w:t>
      </w:r>
      <w:r w:rsidR="00C87CF4">
        <w:rPr>
          <w:rFonts w:ascii="Times New Roman" w:hAnsi="Times New Roman" w:cs="Times New Roman"/>
          <w:sz w:val="28"/>
          <w:szCs w:val="28"/>
        </w:rPr>
        <w:t xml:space="preserve"> подростков</w:t>
      </w:r>
      <w:r w:rsidRPr="00391D6E">
        <w:rPr>
          <w:rFonts w:ascii="Times New Roman" w:hAnsi="Times New Roman" w:cs="Times New Roman"/>
          <w:sz w:val="28"/>
          <w:szCs w:val="28"/>
        </w:rPr>
        <w:t xml:space="preserve"> как желание, с одной стороны, выделяться из толпы, оказаться замеченным и узнаваемым, а</w:t>
      </w:r>
      <w:r w:rsidR="00C87CF4">
        <w:rPr>
          <w:rFonts w:ascii="Times New Roman" w:hAnsi="Times New Roman" w:cs="Times New Roman"/>
          <w:sz w:val="28"/>
          <w:szCs w:val="28"/>
        </w:rPr>
        <w:t>,</w:t>
      </w:r>
      <w:r w:rsidRPr="00391D6E">
        <w:rPr>
          <w:rFonts w:ascii="Times New Roman" w:hAnsi="Times New Roman" w:cs="Times New Roman"/>
          <w:sz w:val="28"/>
          <w:szCs w:val="28"/>
        </w:rPr>
        <w:t xml:space="preserve"> с другой стороны, добавиться к общей группе, скрыться и раствориться в ней, поделив групповые ценности и с</w:t>
      </w:r>
      <w:r w:rsidR="00C87CF4">
        <w:rPr>
          <w:rFonts w:ascii="Times New Roman" w:hAnsi="Times New Roman" w:cs="Times New Roman"/>
          <w:sz w:val="28"/>
          <w:szCs w:val="28"/>
        </w:rPr>
        <w:t>тав чувствовать себя защищённым, социализироваться.</w:t>
      </w:r>
      <w:r w:rsidRPr="00391D6E">
        <w:rPr>
          <w:rFonts w:ascii="Times New Roman" w:hAnsi="Times New Roman" w:cs="Times New Roman"/>
          <w:sz w:val="28"/>
          <w:szCs w:val="28"/>
        </w:rPr>
        <w:t xml:space="preserve"> </w:t>
      </w:r>
    </w:p>
    <w:p w:rsidR="00C87CF4" w:rsidRDefault="00C87CF4" w:rsidP="00C87CF4">
      <w:pPr>
        <w:pStyle w:val="a4"/>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Благодаря участию в общении в сети у детей </w:t>
      </w:r>
      <w:r w:rsidR="00391D6E" w:rsidRPr="00391D6E">
        <w:rPr>
          <w:rFonts w:ascii="Times New Roman" w:hAnsi="Times New Roman" w:cs="Times New Roman"/>
          <w:sz w:val="28"/>
          <w:szCs w:val="28"/>
        </w:rPr>
        <w:t>появляются неограниченн</w:t>
      </w:r>
      <w:r>
        <w:rPr>
          <w:rFonts w:ascii="Times New Roman" w:hAnsi="Times New Roman" w:cs="Times New Roman"/>
          <w:sz w:val="28"/>
          <w:szCs w:val="28"/>
        </w:rPr>
        <w:t xml:space="preserve">ые возможности самопрезентации; </w:t>
      </w:r>
      <w:r w:rsidR="00391D6E" w:rsidRPr="00391D6E">
        <w:rPr>
          <w:rFonts w:ascii="Times New Roman" w:hAnsi="Times New Roman" w:cs="Times New Roman"/>
          <w:sz w:val="28"/>
          <w:szCs w:val="28"/>
        </w:rPr>
        <w:t>возникает возможность экспериментирования со своей идентичностью и проигрывания различных ролей, что можно рассматривать в виде своеобра</w:t>
      </w:r>
      <w:r>
        <w:rPr>
          <w:rFonts w:ascii="Times New Roman" w:hAnsi="Times New Roman" w:cs="Times New Roman"/>
          <w:sz w:val="28"/>
          <w:szCs w:val="28"/>
        </w:rPr>
        <w:t xml:space="preserve">зного психологического тренинга. </w:t>
      </w:r>
    </w:p>
    <w:p w:rsidR="00391D6E" w:rsidRPr="00391D6E" w:rsidRDefault="00C87CF4" w:rsidP="00C87CF4">
      <w:pPr>
        <w:pStyle w:val="a4"/>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У детей, подростков </w:t>
      </w:r>
      <w:r w:rsidR="00391D6E" w:rsidRPr="00391D6E">
        <w:rPr>
          <w:rFonts w:ascii="Times New Roman" w:hAnsi="Times New Roman" w:cs="Times New Roman"/>
          <w:sz w:val="28"/>
          <w:szCs w:val="28"/>
        </w:rPr>
        <w:t xml:space="preserve">появляются перспективы преодоления коммуникативного дефицита и расширения круга общения, увеличения информированности в обсуждаемых вопросах, обмен разными ситуативными эмоциональными состояниями и настроениями. </w:t>
      </w:r>
    </w:p>
    <w:p w:rsidR="00391D6E" w:rsidRP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Активность подростков в социальных сетях реализуется в создании и оценке текстов, общении (обмен текстами), поиске друзей и новых знакомств, поиске информации, организации досуга: просмотр видеофильмов, фотогалерей, рекламных роликов и обмен мнениями. </w:t>
      </w:r>
    </w:p>
    <w:p w:rsidR="00890854" w:rsidRPr="00391D6E"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lastRenderedPageBreak/>
        <w:t xml:space="preserve">Социальная сеть создает условия открытости и свободы осмысления социальных событий. </w:t>
      </w:r>
      <w:r>
        <w:rPr>
          <w:rFonts w:ascii="Times New Roman" w:hAnsi="Times New Roman" w:cs="Times New Roman"/>
          <w:sz w:val="28"/>
          <w:szCs w:val="28"/>
        </w:rPr>
        <w:t xml:space="preserve">Вместе с тем, </w:t>
      </w:r>
      <w:r w:rsidRPr="00391D6E">
        <w:rPr>
          <w:rFonts w:ascii="Times New Roman" w:hAnsi="Times New Roman" w:cs="Times New Roman"/>
          <w:sz w:val="28"/>
          <w:szCs w:val="28"/>
        </w:rPr>
        <w:t xml:space="preserve">как и любое техническое средство, сеть уже используется людьми в различных целях. Ее наполнение </w:t>
      </w:r>
      <w:r>
        <w:rPr>
          <w:rFonts w:ascii="Times New Roman" w:hAnsi="Times New Roman" w:cs="Times New Roman"/>
          <w:sz w:val="28"/>
          <w:szCs w:val="28"/>
        </w:rPr>
        <w:t>–</w:t>
      </w:r>
      <w:r w:rsidRPr="00391D6E">
        <w:rPr>
          <w:rFonts w:ascii="Times New Roman" w:hAnsi="Times New Roman" w:cs="Times New Roman"/>
          <w:sz w:val="28"/>
          <w:szCs w:val="28"/>
        </w:rPr>
        <w:t xml:space="preserve"> индикатор развития общества. Она средство информационных войн, манипуляций людьми, социализации, самообразования, воспитания детей, подростков и молодежи, распространения опыта разных видов поведения. </w:t>
      </w:r>
    </w:p>
    <w:p w:rsidR="00890854" w:rsidRPr="00391D6E"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Свобода </w:t>
      </w:r>
      <w:r>
        <w:rPr>
          <w:rFonts w:ascii="Times New Roman" w:hAnsi="Times New Roman" w:cs="Times New Roman"/>
          <w:sz w:val="28"/>
          <w:szCs w:val="28"/>
        </w:rPr>
        <w:t>–</w:t>
      </w:r>
      <w:r w:rsidRPr="00391D6E">
        <w:rPr>
          <w:rFonts w:ascii="Times New Roman" w:hAnsi="Times New Roman" w:cs="Times New Roman"/>
          <w:sz w:val="28"/>
          <w:szCs w:val="28"/>
        </w:rPr>
        <w:t xml:space="preserve"> альтернатива запрету. Запрет в условиях доступа к информации, предоставленной Интернетом, мотивирует ее поиск, побуждает к конструированию неадекватного поведения и реализации его уже не в виртуальном мире, в жизни. Заимствуя в виртуальной среде такого рода опыт, подросток копирует его, а затем переносит на другие виды деятельности. Опыт поведения и деятельности сознателен и потому он может быть перенесен в реальность.</w:t>
      </w:r>
    </w:p>
    <w:p w:rsidR="00890854"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По данным проекта «ПроСММ» (2016) было установлено, что социальные сети занимают значительное место в жизни подростков, молодые люди практически все свободное и учебное время, проводят в социальных сетях. Выявлено, что основной целью посещения социальных сетей являются: просмотр видео, скачивание музыки и т. д., общение с друзьями и поиск новых знакомств. Оказалось, что подростки предпочитают виртуальное общение реальному.</w:t>
      </w:r>
    </w:p>
    <w:p w:rsid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Особенно тревожным оказался факт освоения подростками опыта троллинга. Троллинг </w:t>
      </w:r>
      <w:r w:rsidR="004035A7">
        <w:rPr>
          <w:rFonts w:ascii="Times New Roman" w:hAnsi="Times New Roman" w:cs="Times New Roman"/>
          <w:sz w:val="28"/>
          <w:szCs w:val="28"/>
        </w:rPr>
        <w:t>–</w:t>
      </w:r>
      <w:r w:rsidRPr="00391D6E">
        <w:rPr>
          <w:rFonts w:ascii="Times New Roman" w:hAnsi="Times New Roman" w:cs="Times New Roman"/>
          <w:sz w:val="28"/>
          <w:szCs w:val="28"/>
        </w:rPr>
        <w:t xml:space="preserve"> это написание на форумах, в комментариях к сообщениям и других местах неприватного общения пользователей Интернета провокационных сообщений, зачастую с оскорбительным содержанием, с целью вызвать конфликт. Человека, который постоянно занимается троллингом, называется троллем. Тролли осуществляют свою деятельность любыми доступными им способами: от примитивного размещения нарочито оскорбительных сообщений до плодотворной целенаправленной работы в команде себе подобных с целью внесения хаоса в группе тем выбранного сайта/форума в качестве жертвы.</w:t>
      </w:r>
    </w:p>
    <w:p w:rsidR="00AC539A" w:rsidRDefault="00AC539A" w:rsidP="00AC539A">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Ребенок, увлекаясь новыми возможностями, которые предоставляет Интернет подчас не в силах контролировать негативный контент, который в той или иной степени «атакует» его аккаунт.</w:t>
      </w:r>
    </w:p>
    <w:p w:rsid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Отмеченное убеждает, что бесконтрольное пребывание подростков в виртуальном пространстве, не подвергнутое рефлексивному анализу, несет в себе значительные риски их социализации. Поэтому требуется техническая и ценностно-смысловая готовность подростков в применения Интернета и социальных сетей в жизнедеятельности и образовании</w:t>
      </w:r>
      <w:r w:rsidR="002D6244">
        <w:rPr>
          <w:rFonts w:ascii="Times New Roman" w:hAnsi="Times New Roman" w:cs="Times New Roman"/>
          <w:sz w:val="28"/>
          <w:szCs w:val="28"/>
        </w:rPr>
        <w:t xml:space="preserve"> </w:t>
      </w:r>
      <w:r w:rsidR="002D6244" w:rsidRPr="002D6244">
        <w:rPr>
          <w:rFonts w:ascii="Times New Roman" w:hAnsi="Times New Roman" w:cs="Times New Roman"/>
          <w:sz w:val="28"/>
          <w:szCs w:val="28"/>
        </w:rPr>
        <w:t>[5]</w:t>
      </w:r>
      <w:r w:rsidRPr="00391D6E">
        <w:rPr>
          <w:rFonts w:ascii="Times New Roman" w:hAnsi="Times New Roman" w:cs="Times New Roman"/>
          <w:sz w:val="28"/>
          <w:szCs w:val="28"/>
        </w:rPr>
        <w:t xml:space="preserve">. </w:t>
      </w:r>
    </w:p>
    <w:p w:rsidR="00471F32" w:rsidRDefault="00471F32" w:rsidP="00391D6E">
      <w:pPr>
        <w:spacing w:after="0" w:line="240" w:lineRule="auto"/>
        <w:ind w:firstLine="709"/>
        <w:jc w:val="both"/>
        <w:rPr>
          <w:rFonts w:ascii="Times New Roman" w:hAnsi="Times New Roman" w:cs="Times New Roman"/>
          <w:sz w:val="28"/>
          <w:szCs w:val="28"/>
        </w:rPr>
      </w:pPr>
    </w:p>
    <w:p w:rsidR="00471F32" w:rsidRDefault="00471F32"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4035A7" w:rsidRPr="00746CC9" w:rsidRDefault="004035A7" w:rsidP="00746CC9">
      <w:pPr>
        <w:pStyle w:val="1"/>
        <w:spacing w:before="0" w:line="240" w:lineRule="auto"/>
        <w:jc w:val="center"/>
        <w:rPr>
          <w:rFonts w:ascii="Times New Roman" w:hAnsi="Times New Roman" w:cs="Times New Roman"/>
          <w:b/>
          <w:color w:val="000000" w:themeColor="text1"/>
        </w:rPr>
      </w:pPr>
      <w:bookmarkStart w:id="3" w:name="_Toc493445801"/>
      <w:bookmarkStart w:id="4" w:name="_Toc20488787"/>
      <w:r w:rsidRPr="00746CC9">
        <w:rPr>
          <w:rFonts w:ascii="Times New Roman" w:hAnsi="Times New Roman" w:cs="Times New Roman"/>
          <w:b/>
          <w:color w:val="000000" w:themeColor="text1"/>
        </w:rPr>
        <w:lastRenderedPageBreak/>
        <w:t>Роль родителей в организации безопасного информационного пространства ребенка</w:t>
      </w:r>
      <w:bookmarkEnd w:id="3"/>
      <w:bookmarkEnd w:id="4"/>
    </w:p>
    <w:p w:rsidR="00391D6E" w:rsidRDefault="00391D6E" w:rsidP="0031364F">
      <w:pPr>
        <w:spacing w:after="0" w:line="240" w:lineRule="auto"/>
        <w:ind w:firstLine="708"/>
        <w:jc w:val="both"/>
        <w:rPr>
          <w:rFonts w:ascii="Times New Roman" w:hAnsi="Times New Roman" w:cs="Times New Roman"/>
          <w:color w:val="FF0000"/>
          <w:sz w:val="28"/>
          <w:szCs w:val="28"/>
        </w:rPr>
      </w:pPr>
    </w:p>
    <w:p w:rsidR="00462DBD" w:rsidRPr="00391D6E" w:rsidRDefault="00462DBD" w:rsidP="00462DBD">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Чтобы организовать безопасную среду для работы ребенка в Интернете, родителю необходимо: знать основные правила по использованию Интернета ребенком в зависимости от возраста, какое программное обеспечение нужно установить на компьютер и мобильные устройства, какие договоренности достичь с ребенком.</w:t>
      </w:r>
    </w:p>
    <w:p w:rsidR="00462DBD" w:rsidRPr="00391D6E" w:rsidRDefault="00462DBD" w:rsidP="00462DBD">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Из-за того, что дети и подростки более «продвинуты» в техническом плане, они легко могут обойти запреты родителей и устранить некоторые средства родительского контроля. Поэтому взрослым сначала необходимо освоить базовые навыки работы в Интернете, а затем научить правилам общения в Интернете и компьютерной безопасности своего ребёнка, сделать это в той форме, которая соответствует возрасту ребенка и кругу его интересов.</w:t>
      </w:r>
    </w:p>
    <w:p w:rsidR="00015A35" w:rsidRPr="00391D6E" w:rsidRDefault="00015A35" w:rsidP="00015A35">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 Ребенка нельзя оставлять наедине с компьютером, родителям необходимо организовать безопасное образовательное пространство в Интернете с помощью настройки программных средств, вместе с ребенком сформулировать правила и установить определенные договоренности. Системную работу по формированию осознанного отношения ребенка к безопасному использованию Интернета, должны вести и родители, и педагоги</w:t>
      </w:r>
      <w:r w:rsidR="002D6244" w:rsidRPr="002D6244">
        <w:rPr>
          <w:rFonts w:ascii="Times New Roman" w:hAnsi="Times New Roman" w:cs="Times New Roman"/>
          <w:sz w:val="28"/>
          <w:szCs w:val="28"/>
        </w:rPr>
        <w:t xml:space="preserve"> [3]</w:t>
      </w:r>
      <w:r w:rsidRPr="00391D6E">
        <w:rPr>
          <w:rFonts w:ascii="Times New Roman" w:hAnsi="Times New Roman" w:cs="Times New Roman"/>
          <w:sz w:val="28"/>
          <w:szCs w:val="28"/>
        </w:rPr>
        <w:t xml:space="preserve">. </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Общие совет</w:t>
      </w:r>
      <w:r w:rsidR="00B55961">
        <w:rPr>
          <w:rFonts w:ascii="Times New Roman" w:hAnsi="Times New Roman" w:cs="Times New Roman"/>
          <w:sz w:val="28"/>
          <w:szCs w:val="28"/>
        </w:rPr>
        <w:t>ы для родителей</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 xml:space="preserve">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главный</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метод защиты.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Стимулируйте ваших детей сообщать обо всем странном или отталкивающем.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lastRenderedPageBreak/>
        <w:t>6.</w:t>
      </w:r>
      <w:r w:rsidRPr="0031364F">
        <w:rPr>
          <w:rFonts w:ascii="Times New Roman" w:hAnsi="Times New Roman" w:cs="Times New Roman"/>
          <w:sz w:val="28"/>
          <w:szCs w:val="28"/>
        </w:rPr>
        <w:tab/>
        <w:t>Будьте в курсе сетевой жизни вашего ребенка. Интересуйтесь, кто его друзья в Интернете так же, как интересуетесь реальными друзьями.</w:t>
      </w:r>
    </w:p>
    <w:p w:rsidR="00746CC9" w:rsidRDefault="00746CC9" w:rsidP="0031364F">
      <w:pPr>
        <w:spacing w:after="0" w:line="240" w:lineRule="auto"/>
        <w:ind w:firstLine="708"/>
        <w:jc w:val="both"/>
        <w:rPr>
          <w:rFonts w:ascii="Times New Roman" w:hAnsi="Times New Roman" w:cs="Times New Roman"/>
          <w:sz w:val="28"/>
          <w:szCs w:val="28"/>
          <w:u w:val="single"/>
        </w:rPr>
      </w:pPr>
    </w:p>
    <w:p w:rsidR="0031364F" w:rsidRPr="00B55961" w:rsidRDefault="00B55961" w:rsidP="0031364F">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t xml:space="preserve">Советы родителям </w:t>
      </w:r>
      <w:r w:rsidR="00471F32" w:rsidRPr="00B55961">
        <w:rPr>
          <w:rFonts w:ascii="Times New Roman" w:hAnsi="Times New Roman" w:cs="Times New Roman"/>
          <w:sz w:val="28"/>
          <w:szCs w:val="28"/>
          <w:u w:val="single"/>
        </w:rPr>
        <w:t xml:space="preserve">детей </w:t>
      </w:r>
      <w:r w:rsidR="00471F32">
        <w:rPr>
          <w:rFonts w:ascii="Times New Roman" w:hAnsi="Times New Roman" w:cs="Times New Roman"/>
          <w:sz w:val="28"/>
          <w:szCs w:val="28"/>
          <w:u w:val="single"/>
        </w:rPr>
        <w:t>7</w:t>
      </w:r>
      <w:r w:rsidR="00802BCF">
        <w:rPr>
          <w:rFonts w:ascii="Times New Roman" w:hAnsi="Times New Roman" w:cs="Times New Roman"/>
          <w:sz w:val="28"/>
          <w:szCs w:val="28"/>
          <w:u w:val="single"/>
        </w:rPr>
        <w:t xml:space="preserve"> </w:t>
      </w:r>
      <w:r w:rsidR="00EB4C1B">
        <w:rPr>
          <w:rFonts w:ascii="Times New Roman" w:hAnsi="Times New Roman" w:cs="Times New Roman"/>
          <w:sz w:val="28"/>
          <w:szCs w:val="28"/>
          <w:u w:val="single"/>
        </w:rPr>
        <w:t>–</w:t>
      </w:r>
      <w:r w:rsidR="0031364F" w:rsidRPr="00B55961">
        <w:rPr>
          <w:rFonts w:ascii="Times New Roman" w:hAnsi="Times New Roman" w:cs="Times New Roman"/>
          <w:sz w:val="28"/>
          <w:szCs w:val="28"/>
          <w:u w:val="single"/>
        </w:rPr>
        <w:t xml:space="preserve"> 8</w:t>
      </w:r>
      <w:r w:rsidR="00EB4C1B">
        <w:rPr>
          <w:rFonts w:ascii="Times New Roman" w:hAnsi="Times New Roman" w:cs="Times New Roman"/>
          <w:sz w:val="28"/>
          <w:szCs w:val="28"/>
          <w:u w:val="single"/>
        </w:rPr>
        <w:t xml:space="preserve"> </w:t>
      </w:r>
      <w:r w:rsidR="0031364F" w:rsidRPr="00B55961">
        <w:rPr>
          <w:rFonts w:ascii="Times New Roman" w:hAnsi="Times New Roman" w:cs="Times New Roman"/>
          <w:sz w:val="28"/>
          <w:szCs w:val="28"/>
          <w:u w:val="single"/>
        </w:rPr>
        <w:t>лет</w:t>
      </w:r>
    </w:p>
    <w:p w:rsidR="002A7EE2"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В Интернете ребенок</w:t>
      </w:r>
      <w:r w:rsidR="00B55961">
        <w:rPr>
          <w:rFonts w:ascii="Times New Roman" w:hAnsi="Times New Roman" w:cs="Times New Roman"/>
          <w:sz w:val="28"/>
          <w:szCs w:val="28"/>
        </w:rPr>
        <w:t xml:space="preserve"> 7-8</w:t>
      </w:r>
      <w:r w:rsidR="00EB4C1B">
        <w:rPr>
          <w:rFonts w:ascii="Times New Roman" w:hAnsi="Times New Roman" w:cs="Times New Roman"/>
          <w:sz w:val="28"/>
          <w:szCs w:val="28"/>
        </w:rPr>
        <w:t xml:space="preserve"> </w:t>
      </w:r>
      <w:r w:rsidR="00B55961">
        <w:rPr>
          <w:rFonts w:ascii="Times New Roman" w:hAnsi="Times New Roman" w:cs="Times New Roman"/>
          <w:sz w:val="28"/>
          <w:szCs w:val="28"/>
        </w:rPr>
        <w:t xml:space="preserve">лет </w:t>
      </w:r>
      <w:r w:rsidRPr="0031364F">
        <w:rPr>
          <w:rFonts w:ascii="Times New Roman" w:hAnsi="Times New Roman" w:cs="Times New Roman"/>
          <w:sz w:val="28"/>
          <w:szCs w:val="28"/>
        </w:rPr>
        <w:t xml:space="preserve">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Советы по безопасности в сети Интернет для детей 7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8</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лет</w:t>
      </w:r>
      <w:r w:rsidR="002A7EE2">
        <w:rPr>
          <w:rFonts w:ascii="Times New Roman" w:hAnsi="Times New Roman" w:cs="Times New Roman"/>
          <w:sz w:val="28"/>
          <w:szCs w:val="28"/>
        </w:rPr>
        <w:t xml:space="preserve"> могут быть следующими</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детей и требуйте его выполнения.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Компьютер с подключением к Интернету должен находиться в общей комнате под присмотром родителей.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Используйте специальные детские поисковые машины.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Создайте семейный электронный ящик, чтобы не позволить детям иметь собственные адреса.</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Блокируйте доступ к сайтам с бесплатными почтовыми ящиками с помощью соответствующего программного обеспечения.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Научите детей не загружать файлы, программы или музыку без вашего согласия.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10.</w:t>
      </w:r>
      <w:r w:rsidRPr="0031364F">
        <w:rPr>
          <w:rFonts w:ascii="Times New Roman" w:hAnsi="Times New Roman" w:cs="Times New Roman"/>
          <w:sz w:val="28"/>
          <w:szCs w:val="28"/>
        </w:rPr>
        <w:tab/>
        <w:t>Не разрешайте детям использовать службы мгновенного обмена сообщениями.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 xml:space="preserve">В </w:t>
      </w:r>
      <w:r w:rsidR="008B0965">
        <w:rPr>
          <w:rFonts w:ascii="Times New Roman" w:hAnsi="Times New Roman" w:cs="Times New Roman"/>
          <w:sz w:val="28"/>
          <w:szCs w:val="28"/>
        </w:rPr>
        <w:t>«</w:t>
      </w:r>
      <w:r w:rsidRPr="0031364F">
        <w:rPr>
          <w:rFonts w:ascii="Times New Roman" w:hAnsi="Times New Roman" w:cs="Times New Roman"/>
          <w:sz w:val="28"/>
          <w:szCs w:val="28"/>
        </w:rPr>
        <w:t>белый</w:t>
      </w:r>
      <w:r w:rsidR="008B0965">
        <w:rPr>
          <w:rFonts w:ascii="Times New Roman" w:hAnsi="Times New Roman" w:cs="Times New Roman"/>
          <w:sz w:val="28"/>
          <w:szCs w:val="28"/>
        </w:rPr>
        <w:t>»</w:t>
      </w:r>
      <w:r w:rsidRPr="0031364F">
        <w:rPr>
          <w:rFonts w:ascii="Times New Roman" w:hAnsi="Times New Roman" w:cs="Times New Roman"/>
          <w:sz w:val="28"/>
          <w:szCs w:val="28"/>
        </w:rPr>
        <w:t xml:space="preserve"> список сайтов, разрешенных для посещения, вносите только сайты с хорошей репутацией.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Не забывайте беседовать с детьми об их друзьях в Интернете, как если бы речь шла о друзьях в реальной жизни.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 xml:space="preserve">Не делайте </w:t>
      </w:r>
      <w:r w:rsidR="008B0965">
        <w:rPr>
          <w:rFonts w:ascii="Times New Roman" w:hAnsi="Times New Roman" w:cs="Times New Roman"/>
          <w:sz w:val="28"/>
          <w:szCs w:val="28"/>
        </w:rPr>
        <w:t>«</w:t>
      </w:r>
      <w:r w:rsidRPr="0031364F">
        <w:rPr>
          <w:rFonts w:ascii="Times New Roman" w:hAnsi="Times New Roman" w:cs="Times New Roman"/>
          <w:sz w:val="28"/>
          <w:szCs w:val="28"/>
        </w:rPr>
        <w:t>табу</w:t>
      </w:r>
      <w:r w:rsidR="008B0965">
        <w:rPr>
          <w:rFonts w:ascii="Times New Roman" w:hAnsi="Times New Roman" w:cs="Times New Roman"/>
          <w:sz w:val="28"/>
          <w:szCs w:val="28"/>
        </w:rPr>
        <w:t>»</w:t>
      </w:r>
      <w:r w:rsidRPr="0031364F">
        <w:rPr>
          <w:rFonts w:ascii="Times New Roman" w:hAnsi="Times New Roman" w:cs="Times New Roman"/>
          <w:sz w:val="28"/>
          <w:szCs w:val="28"/>
        </w:rPr>
        <w:t xml:space="preserve"> из вопросов половой жизни, так как в Интернете дети могут легко наткнуться на порнографию или сайты </w:t>
      </w:r>
      <w:r w:rsidR="008B0965">
        <w:rPr>
          <w:rFonts w:ascii="Times New Roman" w:hAnsi="Times New Roman" w:cs="Times New Roman"/>
          <w:sz w:val="28"/>
          <w:szCs w:val="28"/>
        </w:rPr>
        <w:t>«</w:t>
      </w:r>
      <w:r w:rsidRPr="0031364F">
        <w:rPr>
          <w:rFonts w:ascii="Times New Roman" w:hAnsi="Times New Roman" w:cs="Times New Roman"/>
          <w:sz w:val="28"/>
          <w:szCs w:val="28"/>
        </w:rPr>
        <w:t>для взрослых</w:t>
      </w:r>
      <w:r w:rsidR="008B0965">
        <w:rPr>
          <w:rFonts w:ascii="Times New Roman" w:hAnsi="Times New Roman" w:cs="Times New Roman"/>
          <w:sz w:val="28"/>
          <w:szCs w:val="28"/>
        </w:rPr>
        <w:t>»</w:t>
      </w:r>
      <w:r w:rsidRPr="0031364F">
        <w:rPr>
          <w:rFonts w:ascii="Times New Roman" w:hAnsi="Times New Roman" w:cs="Times New Roman"/>
          <w:sz w:val="28"/>
          <w:szCs w:val="28"/>
        </w:rPr>
        <w:t>.</w:t>
      </w:r>
    </w:p>
    <w:p w:rsid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lastRenderedPageBreak/>
        <w:t>14.</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02BCF" w:rsidRPr="0031364F" w:rsidRDefault="00802BCF" w:rsidP="0031364F">
      <w:pPr>
        <w:spacing w:after="0" w:line="240" w:lineRule="auto"/>
        <w:ind w:firstLine="708"/>
        <w:jc w:val="both"/>
        <w:rPr>
          <w:rFonts w:ascii="Times New Roman" w:hAnsi="Times New Roman" w:cs="Times New Roman"/>
          <w:sz w:val="28"/>
          <w:szCs w:val="28"/>
        </w:rPr>
      </w:pPr>
    </w:p>
    <w:p w:rsidR="00802BCF" w:rsidRPr="00B55961" w:rsidRDefault="00802BCF" w:rsidP="00802BCF">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t xml:space="preserve">Советы родителям </w:t>
      </w:r>
      <w:r w:rsidR="00746CC9" w:rsidRPr="00B55961">
        <w:rPr>
          <w:rFonts w:ascii="Times New Roman" w:hAnsi="Times New Roman" w:cs="Times New Roman"/>
          <w:sz w:val="28"/>
          <w:szCs w:val="28"/>
          <w:u w:val="single"/>
        </w:rPr>
        <w:t xml:space="preserve">детей </w:t>
      </w:r>
      <w:r w:rsidR="00746CC9">
        <w:rPr>
          <w:rFonts w:ascii="Times New Roman" w:hAnsi="Times New Roman" w:cs="Times New Roman"/>
          <w:sz w:val="28"/>
          <w:szCs w:val="28"/>
          <w:u w:val="single"/>
        </w:rPr>
        <w:t>9</w:t>
      </w:r>
      <w:r>
        <w:rPr>
          <w:rFonts w:ascii="Times New Roman" w:hAnsi="Times New Roman" w:cs="Times New Roman"/>
          <w:sz w:val="28"/>
          <w:szCs w:val="28"/>
          <w:u w:val="single"/>
        </w:rPr>
        <w:t xml:space="preserve"> </w:t>
      </w:r>
      <w:r w:rsidR="008B0965">
        <w:rPr>
          <w:rFonts w:ascii="Times New Roman" w:hAnsi="Times New Roman" w:cs="Times New Roman"/>
          <w:sz w:val="28"/>
          <w:szCs w:val="28"/>
          <w:u w:val="single"/>
        </w:rPr>
        <w:t>–</w:t>
      </w:r>
      <w:r w:rsidRPr="00B55961">
        <w:rPr>
          <w:rFonts w:ascii="Times New Roman" w:hAnsi="Times New Roman" w:cs="Times New Roman"/>
          <w:sz w:val="28"/>
          <w:szCs w:val="28"/>
          <w:u w:val="single"/>
        </w:rPr>
        <w:t xml:space="preserve"> </w:t>
      </w:r>
      <w:r>
        <w:rPr>
          <w:rFonts w:ascii="Times New Roman" w:hAnsi="Times New Roman" w:cs="Times New Roman"/>
          <w:sz w:val="28"/>
          <w:szCs w:val="28"/>
          <w:u w:val="single"/>
        </w:rPr>
        <w:t>12</w:t>
      </w:r>
      <w:r w:rsidR="008B0965">
        <w:rPr>
          <w:rFonts w:ascii="Times New Roman" w:hAnsi="Times New Roman" w:cs="Times New Roman"/>
          <w:sz w:val="28"/>
          <w:szCs w:val="28"/>
          <w:u w:val="single"/>
        </w:rPr>
        <w:t xml:space="preserve"> </w:t>
      </w:r>
      <w:r w:rsidRPr="00B55961">
        <w:rPr>
          <w:rFonts w:ascii="Times New Roman" w:hAnsi="Times New Roman" w:cs="Times New Roman"/>
          <w:sz w:val="28"/>
          <w:szCs w:val="28"/>
          <w:u w:val="single"/>
        </w:rPr>
        <w:t>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r w:rsidR="00EB4C1B">
        <w:rPr>
          <w:rFonts w:ascii="Times New Roman" w:hAnsi="Times New Roman" w:cs="Times New Roman"/>
          <w:sz w:val="28"/>
          <w:szCs w:val="28"/>
        </w:rPr>
        <w:t>Желательно придерживаться следующих правил</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детей и требуйте его выполнения.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Требуйте от вашего ребенка соблюдения норм нахождения за компьютером.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 xml:space="preserve">Наблюдайте за ребенком при работе за компьютером, покажите ему, что </w:t>
      </w:r>
      <w:r w:rsidR="00EB4C1B">
        <w:rPr>
          <w:rFonts w:ascii="Times New Roman" w:hAnsi="Times New Roman" w:cs="Times New Roman"/>
          <w:sz w:val="28"/>
          <w:szCs w:val="28"/>
        </w:rPr>
        <w:t>вы</w:t>
      </w:r>
      <w:r w:rsidRPr="0031364F">
        <w:rPr>
          <w:rFonts w:ascii="Times New Roman" w:hAnsi="Times New Roman" w:cs="Times New Roman"/>
          <w:sz w:val="28"/>
          <w:szCs w:val="28"/>
        </w:rPr>
        <w:t xml:space="preserve"> беспокоитесь о его безопасности и всегда готовы оказать ему помощь.</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Компьютер с подключением в Интернет должен находиться в общей комнате под присмотром родителей.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Не забывайте принимать непосредственное участие в жизни ребенка, беседовать с детьми об их друзьях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Настаивайте, чтобы дети никогда не соглашались на личные встречи с друзьями по Интернету.</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Позволяйте дет</w:t>
      </w:r>
      <w:r w:rsidR="00EB4C1B">
        <w:rPr>
          <w:rFonts w:ascii="Times New Roman" w:hAnsi="Times New Roman" w:cs="Times New Roman"/>
          <w:sz w:val="28"/>
          <w:szCs w:val="28"/>
        </w:rPr>
        <w:t>ям заходить только на сайты из «</w:t>
      </w:r>
      <w:r w:rsidRPr="0031364F">
        <w:rPr>
          <w:rFonts w:ascii="Times New Roman" w:hAnsi="Times New Roman" w:cs="Times New Roman"/>
          <w:sz w:val="28"/>
          <w:szCs w:val="28"/>
        </w:rPr>
        <w:t>белого</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списка, который создайте вместе с ними.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10.</w:t>
      </w:r>
      <w:r w:rsidRPr="0031364F">
        <w:rPr>
          <w:rFonts w:ascii="Times New Roman" w:hAnsi="Times New Roman" w:cs="Times New Roman"/>
          <w:sz w:val="28"/>
          <w:szCs w:val="28"/>
        </w:rPr>
        <w:tab/>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Создайте вашему ребенку ограниченную учетную запись для работы на компьютере.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Расскажите детям о порнографии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14.</w:t>
      </w:r>
      <w:r w:rsidRPr="0031364F">
        <w:rPr>
          <w:rFonts w:ascii="Times New Roman" w:hAnsi="Times New Roman" w:cs="Times New Roman"/>
          <w:sz w:val="28"/>
          <w:szCs w:val="28"/>
        </w:rPr>
        <w:tab/>
        <w:t>Настаивайте на том, чтобы дети предоставляли вам доступ к своей электронной почте, чтобы вы убедились, что они не общаются с незнакомцами.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15.</w:t>
      </w:r>
      <w:r w:rsidRPr="0031364F">
        <w:rPr>
          <w:rFonts w:ascii="Times New Roman" w:hAnsi="Times New Roman" w:cs="Times New Roman"/>
          <w:sz w:val="28"/>
          <w:szCs w:val="28"/>
        </w:rPr>
        <w:tab/>
        <w:t>Объясните детям, что нельзя использовать сеть для хулиганства, распространения сплетен или угроз.</w:t>
      </w:r>
    </w:p>
    <w:p w:rsidR="0031364F" w:rsidRPr="0031364F" w:rsidRDefault="0031364F" w:rsidP="0031364F">
      <w:pPr>
        <w:spacing w:after="0" w:line="240" w:lineRule="auto"/>
        <w:ind w:firstLine="708"/>
        <w:jc w:val="both"/>
        <w:rPr>
          <w:rFonts w:ascii="Times New Roman" w:hAnsi="Times New Roman" w:cs="Times New Roman"/>
          <w:sz w:val="28"/>
          <w:szCs w:val="28"/>
        </w:rPr>
      </w:pPr>
    </w:p>
    <w:p w:rsidR="009962E5" w:rsidRPr="00B55961" w:rsidRDefault="009962E5" w:rsidP="009962E5">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t xml:space="preserve">Советы родителям </w:t>
      </w:r>
      <w:r w:rsidR="00746CC9" w:rsidRPr="00B55961">
        <w:rPr>
          <w:rFonts w:ascii="Times New Roman" w:hAnsi="Times New Roman" w:cs="Times New Roman"/>
          <w:sz w:val="28"/>
          <w:szCs w:val="28"/>
          <w:u w:val="single"/>
        </w:rPr>
        <w:t xml:space="preserve">детей </w:t>
      </w:r>
      <w:r w:rsidR="00746CC9">
        <w:rPr>
          <w:rFonts w:ascii="Times New Roman" w:hAnsi="Times New Roman" w:cs="Times New Roman"/>
          <w:sz w:val="28"/>
          <w:szCs w:val="28"/>
          <w:u w:val="single"/>
        </w:rPr>
        <w:t>13</w:t>
      </w:r>
      <w:r>
        <w:rPr>
          <w:rFonts w:ascii="Times New Roman" w:hAnsi="Times New Roman" w:cs="Times New Roman"/>
          <w:sz w:val="28"/>
          <w:szCs w:val="28"/>
          <w:u w:val="single"/>
        </w:rPr>
        <w:t xml:space="preserve"> </w:t>
      </w:r>
      <w:r w:rsidR="008B0965">
        <w:rPr>
          <w:rFonts w:ascii="Times New Roman" w:hAnsi="Times New Roman" w:cs="Times New Roman"/>
          <w:sz w:val="28"/>
          <w:szCs w:val="28"/>
          <w:u w:val="single"/>
        </w:rPr>
        <w:t>–</w:t>
      </w:r>
      <w:r w:rsidRPr="00B55961">
        <w:rPr>
          <w:rFonts w:ascii="Times New Roman" w:hAnsi="Times New Roman" w:cs="Times New Roman"/>
          <w:sz w:val="28"/>
          <w:szCs w:val="28"/>
          <w:u w:val="single"/>
        </w:rPr>
        <w:t xml:space="preserve"> </w:t>
      </w:r>
      <w:r>
        <w:rPr>
          <w:rFonts w:ascii="Times New Roman" w:hAnsi="Times New Roman" w:cs="Times New Roman"/>
          <w:sz w:val="28"/>
          <w:szCs w:val="28"/>
          <w:u w:val="single"/>
        </w:rPr>
        <w:t>17</w:t>
      </w:r>
      <w:r w:rsidR="008B0965">
        <w:rPr>
          <w:rFonts w:ascii="Times New Roman" w:hAnsi="Times New Roman" w:cs="Times New Roman"/>
          <w:sz w:val="28"/>
          <w:szCs w:val="28"/>
          <w:u w:val="single"/>
        </w:rPr>
        <w:t xml:space="preserve"> </w:t>
      </w:r>
      <w:r w:rsidRPr="00B55961">
        <w:rPr>
          <w:rFonts w:ascii="Times New Roman" w:hAnsi="Times New Roman" w:cs="Times New Roman"/>
          <w:sz w:val="28"/>
          <w:szCs w:val="28"/>
          <w:u w:val="single"/>
        </w:rPr>
        <w:t>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w:t>
      </w:r>
      <w:r w:rsidR="00EB4C1B">
        <w:rPr>
          <w:rFonts w:ascii="Times New Roman" w:hAnsi="Times New Roman" w:cs="Times New Roman"/>
          <w:sz w:val="28"/>
          <w:szCs w:val="28"/>
        </w:rPr>
        <w:t>«</w:t>
      </w:r>
      <w:r w:rsidRPr="0031364F">
        <w:rPr>
          <w:rFonts w:ascii="Times New Roman" w:hAnsi="Times New Roman" w:cs="Times New Roman"/>
          <w:sz w:val="28"/>
          <w:szCs w:val="28"/>
        </w:rPr>
        <w:t>для взрослых</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w:t>
      </w:r>
      <w:r w:rsidR="00EB4C1B">
        <w:rPr>
          <w:rFonts w:ascii="Times New Roman" w:hAnsi="Times New Roman" w:cs="Times New Roman"/>
          <w:sz w:val="28"/>
          <w:szCs w:val="28"/>
        </w:rPr>
        <w:t>«</w:t>
      </w:r>
      <w:r w:rsidRPr="0031364F">
        <w:rPr>
          <w:rFonts w:ascii="Times New Roman" w:hAnsi="Times New Roman" w:cs="Times New Roman"/>
          <w:sz w:val="28"/>
          <w:szCs w:val="28"/>
        </w:rPr>
        <w:t>свободное плавание</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по Интернету. Старайтесь активно участвовать в общении ребенка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Важно по-прежнему строго соблюдать правила Интернет-безопасности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соглашение</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w:t>
      </w:r>
      <w:r w:rsidR="00EB4C1B">
        <w:rPr>
          <w:rFonts w:ascii="Times New Roman" w:hAnsi="Times New Roman" w:cs="Times New Roman"/>
          <w:sz w:val="28"/>
          <w:szCs w:val="28"/>
        </w:rPr>
        <w:t>«</w:t>
      </w:r>
      <w:r w:rsidRPr="0031364F">
        <w:rPr>
          <w:rFonts w:ascii="Times New Roman" w:hAnsi="Times New Roman" w:cs="Times New Roman"/>
          <w:sz w:val="28"/>
          <w:szCs w:val="28"/>
        </w:rPr>
        <w:t>черный список</w:t>
      </w:r>
      <w:r w:rsidR="00EB4C1B">
        <w:rPr>
          <w:rFonts w:ascii="Times New Roman" w:hAnsi="Times New Roman" w:cs="Times New Roman"/>
          <w:sz w:val="28"/>
          <w:szCs w:val="28"/>
        </w:rPr>
        <w:t>»</w:t>
      </w:r>
      <w:r w:rsidRPr="0031364F">
        <w:rPr>
          <w:rFonts w:ascii="Times New Roman" w:hAnsi="Times New Roman" w:cs="Times New Roman"/>
          <w:sz w:val="28"/>
          <w:szCs w:val="28"/>
        </w:rPr>
        <w:t>), часы работы в Интернете, руководство по общению в Интернете (в том числе в чатах).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Компьютер с подключением к сети Интернет должен находиться в общей комнате.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Настаивайте на том, чтобы дети никогда не встречались лично с друзьями из сети Интернет.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10.</w:t>
      </w:r>
      <w:r w:rsidRPr="0031364F">
        <w:rPr>
          <w:rFonts w:ascii="Times New Roman" w:hAnsi="Times New Roman" w:cs="Times New Roman"/>
          <w:sz w:val="28"/>
          <w:szCs w:val="28"/>
        </w:rPr>
        <w:tab/>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Приучите себя знакомиться с сайтами, которые посещают подростки.</w:t>
      </w:r>
    </w:p>
    <w:p w:rsidR="0031364F" w:rsidRPr="0031364F" w:rsidRDefault="0031364F" w:rsidP="00EB4C1B">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 xml:space="preserve">Научите детей уважать других в интернете. Убедитесь, что они знают о том, что правила хорошего поведения действуют везде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даже</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в виртуальном мире.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Объясните детям, что ни в коем случае нельзя использовать сеть для хулиганства, распространения сплетен или угроз другим людям.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14.</w:t>
      </w:r>
      <w:r w:rsidRPr="0031364F">
        <w:rPr>
          <w:rFonts w:ascii="Times New Roman" w:hAnsi="Times New Roman" w:cs="Times New Roman"/>
          <w:sz w:val="28"/>
          <w:szCs w:val="28"/>
        </w:rPr>
        <w:tab/>
        <w:t>Обсудите с подростками проблемы сетевых азартных игр и их возможный риск. Напомните, что дети не могут играть в эти игры согласно закону.</w:t>
      </w:r>
    </w:p>
    <w:p w:rsid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15.</w:t>
      </w:r>
      <w:r w:rsidRPr="0031364F">
        <w:rPr>
          <w:rFonts w:ascii="Times New Roman" w:hAnsi="Times New Roman" w:cs="Times New Roman"/>
          <w:sz w:val="28"/>
          <w:szCs w:val="28"/>
        </w:rPr>
        <w:tab/>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13907" w:rsidRDefault="00813907" w:rsidP="00813907">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Интернет дает возможность анонимного общения. К сожалению, часто это выливается в чувство безнаказанности и вседозволенности. Подростки с обусловленной возрастом нестабильной психикой и индивидуальными психологическими проблемами (неуверенность, страхи) подвержены развитию вседозволенности, распущенности в Интернете, которая позже переходит в реальную жизнь.</w:t>
      </w:r>
      <w:r>
        <w:rPr>
          <w:rFonts w:ascii="Times New Roman" w:hAnsi="Times New Roman" w:cs="Times New Roman"/>
          <w:sz w:val="28"/>
          <w:szCs w:val="28"/>
        </w:rPr>
        <w:t xml:space="preserve"> </w:t>
      </w:r>
      <w:r w:rsidRPr="00655F25">
        <w:rPr>
          <w:rFonts w:ascii="Times New Roman" w:hAnsi="Times New Roman" w:cs="Times New Roman"/>
          <w:sz w:val="28"/>
          <w:szCs w:val="28"/>
        </w:rPr>
        <w:t xml:space="preserve">Кроме того, в Интернете очень просто приукрасить свою жизнь, соответственно, можно нарваться на мошенников. </w:t>
      </w:r>
    </w:p>
    <w:p w:rsidR="00813907" w:rsidRPr="00655F25" w:rsidRDefault="00813907" w:rsidP="00813907">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Как определить, что вас пытаются обмануть или ввести в заблуждение:</w:t>
      </w:r>
    </w:p>
    <w:p w:rsidR="00813907" w:rsidRPr="00195AB0"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 xml:space="preserve">Сопоставляйте ответы на ваши вопросы. Если у вас возникли сомнения в правдивости, повторите свой вопрос через какое-то время. Вопросы могут касаться места учебы, работы и т. д. Любопытно, что вруны действительно не помнят, что они говорили ранее, они заговариваются. </w:t>
      </w:r>
    </w:p>
    <w:p w:rsidR="00813907" w:rsidRPr="00195AB0"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Предложите встретиться. Если ваш собеседник под разными предлогами отказывается от очной встречи, это должно насторожить. Если ваш собеседник все же решил встретиться, то назначайте ее в людном месте.</w:t>
      </w:r>
    </w:p>
    <w:p w:rsidR="00813907"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Излишняя навязчивость собеседника может говорить о подозрительных намерениях. В любом случае, если у вас возникает хоть какое-то подозрение, что перед вами мошенник, необходимо прекратить «общение»</w:t>
      </w:r>
      <w:r w:rsidR="002D6244" w:rsidRPr="002D6244">
        <w:rPr>
          <w:rFonts w:ascii="Times New Roman" w:hAnsi="Times New Roman" w:cs="Times New Roman"/>
          <w:sz w:val="28"/>
          <w:szCs w:val="28"/>
        </w:rPr>
        <w:t xml:space="preserve"> [6]</w:t>
      </w:r>
      <w:r w:rsidRPr="00195AB0">
        <w:rPr>
          <w:rFonts w:ascii="Times New Roman" w:hAnsi="Times New Roman" w:cs="Times New Roman"/>
          <w:sz w:val="28"/>
          <w:szCs w:val="28"/>
        </w:rPr>
        <w:t>.</w:t>
      </w:r>
    </w:p>
    <w:p w:rsidR="00966BB1" w:rsidRDefault="00966BB1"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B11A58" w:rsidRDefault="00B11A58" w:rsidP="0031364F">
      <w:pPr>
        <w:spacing w:after="0" w:line="240" w:lineRule="auto"/>
        <w:ind w:firstLine="708"/>
        <w:jc w:val="both"/>
        <w:rPr>
          <w:rFonts w:ascii="Times New Roman" w:hAnsi="Times New Roman" w:cs="Times New Roman"/>
          <w:color w:val="FF0000"/>
          <w:sz w:val="28"/>
          <w:szCs w:val="28"/>
        </w:rPr>
      </w:pPr>
    </w:p>
    <w:p w:rsidR="00B11A58" w:rsidRDefault="00B11A58" w:rsidP="0031364F">
      <w:pPr>
        <w:spacing w:after="0" w:line="240" w:lineRule="auto"/>
        <w:ind w:firstLine="708"/>
        <w:jc w:val="both"/>
        <w:rPr>
          <w:rFonts w:ascii="Times New Roman" w:hAnsi="Times New Roman" w:cs="Times New Roman"/>
          <w:color w:val="FF0000"/>
          <w:sz w:val="28"/>
          <w:szCs w:val="28"/>
        </w:rPr>
      </w:pPr>
    </w:p>
    <w:p w:rsidR="00655F25" w:rsidRPr="00746CC9" w:rsidRDefault="009962E5" w:rsidP="00746CC9">
      <w:pPr>
        <w:pStyle w:val="1"/>
        <w:spacing w:before="0" w:line="240" w:lineRule="auto"/>
        <w:jc w:val="center"/>
        <w:rPr>
          <w:rFonts w:ascii="Times New Roman" w:hAnsi="Times New Roman" w:cs="Times New Roman"/>
          <w:b/>
          <w:color w:val="000000" w:themeColor="text1"/>
        </w:rPr>
      </w:pPr>
      <w:bookmarkStart w:id="5" w:name="_Toc14963160"/>
      <w:bookmarkStart w:id="6" w:name="_Toc20488788"/>
      <w:r w:rsidRPr="00746CC9">
        <w:rPr>
          <w:rFonts w:ascii="Times New Roman" w:hAnsi="Times New Roman" w:cs="Times New Roman"/>
          <w:b/>
          <w:color w:val="000000" w:themeColor="text1"/>
        </w:rPr>
        <w:t>Р</w:t>
      </w:r>
      <w:r w:rsidR="00655F25" w:rsidRPr="00746CC9">
        <w:rPr>
          <w:rFonts w:ascii="Times New Roman" w:hAnsi="Times New Roman" w:cs="Times New Roman"/>
          <w:b/>
          <w:color w:val="000000" w:themeColor="text1"/>
        </w:rPr>
        <w:t>екомендации</w:t>
      </w:r>
      <w:r w:rsidRPr="00746CC9">
        <w:rPr>
          <w:rFonts w:ascii="Times New Roman" w:hAnsi="Times New Roman" w:cs="Times New Roman"/>
          <w:b/>
          <w:color w:val="000000" w:themeColor="text1"/>
        </w:rPr>
        <w:t xml:space="preserve"> родителям</w:t>
      </w:r>
      <w:r w:rsidR="00655F25" w:rsidRPr="00746CC9">
        <w:rPr>
          <w:rFonts w:ascii="Times New Roman" w:hAnsi="Times New Roman" w:cs="Times New Roman"/>
          <w:b/>
          <w:color w:val="000000" w:themeColor="text1"/>
        </w:rPr>
        <w:t xml:space="preserve"> по применению технологических средств обеспечения информационной безопасности</w:t>
      </w:r>
      <w:bookmarkEnd w:id="5"/>
      <w:bookmarkEnd w:id="6"/>
    </w:p>
    <w:p w:rsidR="00195AB0" w:rsidRPr="00195AB0" w:rsidRDefault="00195AB0" w:rsidP="00195AB0">
      <w:pPr>
        <w:pStyle w:val="a4"/>
        <w:spacing w:after="0" w:line="240" w:lineRule="auto"/>
        <w:ind w:left="284"/>
        <w:jc w:val="both"/>
        <w:rPr>
          <w:rFonts w:ascii="Times New Roman" w:hAnsi="Times New Roman" w:cs="Times New Roman"/>
          <w:sz w:val="28"/>
          <w:szCs w:val="28"/>
        </w:rPr>
      </w:pPr>
    </w:p>
    <w:p w:rsidR="00655F25" w:rsidRPr="001B2938" w:rsidRDefault="00655F25" w:rsidP="00B11A58">
      <w:pPr>
        <w:spacing w:after="0" w:line="240" w:lineRule="auto"/>
        <w:jc w:val="center"/>
        <w:rPr>
          <w:rFonts w:ascii="Times New Roman" w:hAnsi="Times New Roman" w:cs="Times New Roman"/>
          <w:b/>
          <w:sz w:val="28"/>
        </w:rPr>
      </w:pPr>
      <w:r w:rsidRPr="001B2938">
        <w:rPr>
          <w:rFonts w:ascii="Times New Roman" w:hAnsi="Times New Roman" w:cs="Times New Roman"/>
          <w:b/>
          <w:sz w:val="28"/>
        </w:rPr>
        <w:t>Блокировка «нежелательных собеседников» на персональном компьютере в социальных сетях</w:t>
      </w:r>
    </w:p>
    <w:p w:rsidR="00655F25" w:rsidRPr="00655F25" w:rsidRDefault="00655F25" w:rsidP="00655F25">
      <w:pPr>
        <w:spacing w:after="0" w:line="240" w:lineRule="auto"/>
        <w:jc w:val="center"/>
        <w:rPr>
          <w:rFonts w:ascii="Times New Roman" w:hAnsi="Times New Roman" w:cs="Times New Roman"/>
          <w:i/>
          <w:iCs/>
          <w:sz w:val="28"/>
          <w:szCs w:val="28"/>
          <w:lang w:val="en-US"/>
        </w:rPr>
      </w:pPr>
      <w:r w:rsidRPr="00655F25">
        <w:rPr>
          <w:rFonts w:ascii="Times New Roman" w:hAnsi="Times New Roman" w:cs="Times New Roman"/>
          <w:i/>
          <w:iCs/>
          <w:sz w:val="28"/>
          <w:szCs w:val="28"/>
          <w:lang w:val="en-US"/>
        </w:rPr>
        <w:t>Facebook</w:t>
      </w:r>
    </w:p>
    <w:p w:rsidR="00655F25" w:rsidRPr="00655F25" w:rsidRDefault="00581E6B" w:rsidP="00655F25">
      <w:pPr>
        <w:spacing w:after="0" w:line="240" w:lineRule="auto"/>
        <w:jc w:val="center"/>
        <w:rPr>
          <w:rFonts w:ascii="Times New Roman" w:hAnsi="Times New Roman" w:cs="Times New Roman"/>
          <w:sz w:val="28"/>
          <w:szCs w:val="28"/>
        </w:rPr>
      </w:pPr>
      <w:hyperlink r:id="rId10" w:history="1">
        <w:r w:rsidR="00655F25" w:rsidRPr="00655F25">
          <w:rPr>
            <w:rStyle w:val="a3"/>
            <w:rFonts w:ascii="Times New Roman" w:hAnsi="Times New Roman" w:cs="Times New Roman"/>
            <w:sz w:val="28"/>
            <w:szCs w:val="28"/>
          </w:rPr>
          <w:t>web.facebook.com</w:t>
        </w:r>
      </w:hyperlink>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Зайдите в свой аккаунт</w:t>
      </w:r>
      <w:r w:rsidRPr="00655F25">
        <w:rPr>
          <w:rStyle w:val="ae"/>
          <w:rFonts w:ascii="Times New Roman" w:hAnsi="Times New Roman" w:cs="Times New Roman"/>
          <w:szCs w:val="28"/>
        </w:rPr>
        <w:footnoteReference w:id="1"/>
      </w:r>
      <w:r w:rsidRPr="00655F25">
        <w:rPr>
          <w:rFonts w:ascii="Times New Roman" w:hAnsi="Times New Roman" w:cs="Times New Roman"/>
          <w:szCs w:val="28"/>
        </w:rPr>
        <w:t>.</w:t>
      </w:r>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Социальная сеть ФБ позволяет настроить конфиденциальность вашего профиля. Для этого необходимо выбрать в личном кабинете меню «Настройки».</w:t>
      </w:r>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noProof/>
          <w:szCs w:val="28"/>
          <w:lang w:eastAsia="ru-RU"/>
        </w:rPr>
        <w:drawing>
          <wp:anchor distT="0" distB="0" distL="114300" distR="114300" simplePos="0" relativeHeight="251664384" behindDoc="0" locked="0" layoutInCell="1" allowOverlap="1" wp14:anchorId="554B8AD1" wp14:editId="4E19534F">
            <wp:simplePos x="0" y="0"/>
            <wp:positionH relativeFrom="margin">
              <wp:posOffset>1374140</wp:posOffset>
            </wp:positionH>
            <wp:positionV relativeFrom="paragraph">
              <wp:posOffset>520065</wp:posOffset>
            </wp:positionV>
            <wp:extent cx="3393440" cy="2551430"/>
            <wp:effectExtent l="0" t="0" r="0" b="127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3440" cy="2551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szCs w:val="28"/>
        </w:rPr>
        <w:t>В разделе «Настройки» можно задать параметры безопасности под личный профиль</w:t>
      </w:r>
      <w:r w:rsidR="002852AE">
        <w:rPr>
          <w:rFonts w:ascii="Times New Roman" w:hAnsi="Times New Roman" w:cs="Times New Roman"/>
          <w:szCs w:val="28"/>
        </w:rPr>
        <w:t xml:space="preserve"> (рис. 1)</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3C9DE04E" wp14:editId="0FB2EBAD">
            <wp:extent cx="3306725" cy="3267426"/>
            <wp:effectExtent l="0" t="0" r="825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0906" cy="3281439"/>
                    </a:xfrm>
                    <a:prstGeom prst="rect">
                      <a:avLst/>
                    </a:prstGeom>
                    <a:noFill/>
                    <a:ln>
                      <a:noFill/>
                    </a:ln>
                  </pic:spPr>
                </pic:pic>
              </a:graphicData>
            </a:graphic>
          </wp:inline>
        </w:drawing>
      </w:r>
    </w:p>
    <w:p w:rsidR="002852AE" w:rsidRPr="002852AE" w:rsidRDefault="00655F25" w:rsidP="002852AE">
      <w:pPr>
        <w:pStyle w:val="a8"/>
        <w:spacing w:after="0"/>
        <w:jc w:val="center"/>
      </w:pPr>
      <w:r w:rsidRPr="00655F25">
        <w:rPr>
          <w:rFonts w:ascii="Times New Roman" w:hAnsi="Times New Roman" w:cs="Times New Roman"/>
        </w:rPr>
        <w:t xml:space="preserve">Рис. </w:t>
      </w:r>
      <w:r w:rsidR="002852AE">
        <w:rPr>
          <w:rFonts w:ascii="Times New Roman" w:hAnsi="Times New Roman" w:cs="Times New Roman"/>
        </w:rPr>
        <w:t xml:space="preserve">1.  Параметры безопасности раздела «Настройки» </w:t>
      </w:r>
      <w:r w:rsidR="002852AE" w:rsidRPr="002852AE">
        <w:rPr>
          <w:rFonts w:ascii="Times New Roman" w:hAnsi="Times New Roman" w:cs="Times New Roman"/>
        </w:rPr>
        <w:t>Facebook</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Параметры, которые можно настроить:</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Предупреждение о входе</w:t>
      </w:r>
      <w:r w:rsidRPr="00655F25">
        <w:rPr>
          <w:rFonts w:ascii="Times New Roman" w:hAnsi="Times New Roman" w:cs="Times New Roman"/>
          <w:sz w:val="28"/>
          <w:szCs w:val="28"/>
        </w:rPr>
        <w:t xml:space="preserve"> – Facebook сохраняет список компьютеров, гаджетов</w:t>
      </w:r>
      <w:r w:rsidRPr="00655F25">
        <w:rPr>
          <w:rStyle w:val="ae"/>
          <w:rFonts w:ascii="Times New Roman" w:hAnsi="Times New Roman" w:cs="Times New Roman"/>
          <w:sz w:val="28"/>
          <w:szCs w:val="28"/>
        </w:rPr>
        <w:footnoteReference w:id="2"/>
      </w:r>
      <w:r w:rsidRPr="00655F25">
        <w:rPr>
          <w:rFonts w:ascii="Times New Roman" w:hAnsi="Times New Roman" w:cs="Times New Roman"/>
          <w:sz w:val="28"/>
          <w:szCs w:val="28"/>
        </w:rPr>
        <w:t xml:space="preserve"> и браузеров</w:t>
      </w:r>
      <w:r w:rsidRPr="00655F25">
        <w:rPr>
          <w:rStyle w:val="ae"/>
          <w:rFonts w:ascii="Times New Roman" w:hAnsi="Times New Roman" w:cs="Times New Roman"/>
          <w:sz w:val="28"/>
          <w:szCs w:val="28"/>
        </w:rPr>
        <w:footnoteReference w:id="3"/>
      </w:r>
      <w:r w:rsidRPr="00655F25">
        <w:rPr>
          <w:rFonts w:ascii="Times New Roman" w:hAnsi="Times New Roman" w:cs="Times New Roman"/>
          <w:sz w:val="28"/>
          <w:szCs w:val="28"/>
        </w:rPr>
        <w:t>, которыми вы обычно пользуетесь при входе в соцсеть. Если соцсеть зарегистрирует вход с незнакомого устройства или браузера, вам придет оповещение на электронную почту.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Подтверждение входа</w:t>
      </w:r>
      <w:r w:rsidRPr="00655F25">
        <w:rPr>
          <w:rFonts w:ascii="Times New Roman" w:hAnsi="Times New Roman" w:cs="Times New Roman"/>
          <w:sz w:val="28"/>
          <w:szCs w:val="28"/>
        </w:rPr>
        <w:t>, или двухфакторная аутентификация</w:t>
      </w:r>
      <w:r w:rsidRPr="00655F25">
        <w:rPr>
          <w:rStyle w:val="ae"/>
          <w:rFonts w:ascii="Times New Roman" w:hAnsi="Times New Roman" w:cs="Times New Roman"/>
          <w:sz w:val="28"/>
          <w:szCs w:val="28"/>
        </w:rPr>
        <w:footnoteReference w:id="4"/>
      </w:r>
      <w:r w:rsidRPr="00655F25">
        <w:rPr>
          <w:rFonts w:ascii="Times New Roman" w:hAnsi="Times New Roman" w:cs="Times New Roman"/>
          <w:sz w:val="28"/>
          <w:szCs w:val="28"/>
        </w:rPr>
        <w:t>. При входе в соцсеть приходит SMS-сообщение с коротким кодом, который нужно ввести вместе с паролем. Также можно получить список из 10 «запасных» одноразовых кодов на тот случай, если необходимо входить при таких обстоятельствах, когда SMS невозможно получить, например, украли смартфон.</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Генератор кода</w:t>
      </w:r>
      <w:r w:rsidRPr="00655F25">
        <w:rPr>
          <w:rFonts w:ascii="Times New Roman" w:hAnsi="Times New Roman" w:cs="Times New Roman"/>
          <w:sz w:val="28"/>
          <w:szCs w:val="28"/>
        </w:rPr>
        <w:t xml:space="preserve"> – эта функция позволяет вместо SMS использовать коды, которые генерирует мобильное приложение Facebook, или привязать проверку безопасности к другому, стороннему приложению.</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 xml:space="preserve">Открытый ключ – </w:t>
      </w:r>
      <w:r w:rsidRPr="00655F25">
        <w:rPr>
          <w:rFonts w:ascii="Times New Roman" w:hAnsi="Times New Roman" w:cs="Times New Roman"/>
          <w:sz w:val="28"/>
          <w:szCs w:val="28"/>
        </w:rPr>
        <w:t>это публичный ключ, который будет отображаться в информации вашего аккаунта. Зачем это нужно: с помощью публичного ключа ваши друзья могут отправлять вам письма в зашифрованном виде, так что, даже если это письмо попадет не в те руки, злоумышленники не смогут его прочитать. Заводится два ключа – публичный и секретный. Публичный используется для шифрования, его знают все. А вот для расшифровки нужен секретный ключ, который есть только у вас. Это называется «асимметричное шифрование»: шифруем одним ключом, расшифровываем другим.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Признанные устройства</w:t>
      </w:r>
      <w:r w:rsidRPr="00655F25">
        <w:rPr>
          <w:rFonts w:ascii="Times New Roman" w:hAnsi="Times New Roman" w:cs="Times New Roman"/>
          <w:sz w:val="28"/>
          <w:szCs w:val="28"/>
        </w:rPr>
        <w:t xml:space="preserve"> – это список доверенных браузеров и приложений на различных устройствах, которыми вы постоянно пользуетесь для входа в Facebook.</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Откуда вы вошли</w:t>
      </w:r>
      <w:r w:rsidRPr="00655F25">
        <w:rPr>
          <w:rFonts w:ascii="Times New Roman" w:hAnsi="Times New Roman" w:cs="Times New Roman"/>
          <w:sz w:val="28"/>
          <w:szCs w:val="28"/>
        </w:rPr>
        <w:t xml:space="preserve"> – очень удобная функция, которая позволяет посмотреть, на каких устройствах сейчас зашли в Facebook</w:t>
      </w:r>
      <w:r w:rsidR="002852AE">
        <w:rPr>
          <w:rFonts w:ascii="Times New Roman" w:hAnsi="Times New Roman" w:cs="Times New Roman"/>
          <w:sz w:val="28"/>
          <w:szCs w:val="28"/>
        </w:rPr>
        <w:t xml:space="preserve"> (рис. 2)</w:t>
      </w:r>
      <w:r w:rsidRPr="00655F25">
        <w:rPr>
          <w:rFonts w:ascii="Times New Roman" w:hAnsi="Times New Roman" w:cs="Times New Roman"/>
          <w:sz w:val="28"/>
          <w:szCs w:val="28"/>
        </w:rPr>
        <w:t>. Это поможет, если вы заходили в соцсеть с компьютера другого человека и забыли выйти. Если вы увидите в списке подключений подозрительную сессию</w:t>
      </w:r>
      <w:r w:rsidRPr="00655F25">
        <w:rPr>
          <w:rStyle w:val="ae"/>
          <w:rFonts w:ascii="Times New Roman" w:hAnsi="Times New Roman" w:cs="Times New Roman"/>
          <w:sz w:val="28"/>
          <w:szCs w:val="28"/>
        </w:rPr>
        <w:footnoteReference w:id="5"/>
      </w:r>
      <w:r w:rsidRPr="00655F25">
        <w:rPr>
          <w:rFonts w:ascii="Times New Roman" w:hAnsi="Times New Roman" w:cs="Times New Roman"/>
          <w:sz w:val="28"/>
          <w:szCs w:val="28"/>
        </w:rPr>
        <w:t>, которая не имеет к вам никакого отношения, можно ее закрыть и, если нужно, поменять пароль.</w:t>
      </w:r>
    </w:p>
    <w:p w:rsidR="00655F25" w:rsidRPr="00655F25" w:rsidRDefault="00655F25" w:rsidP="00655F25">
      <w:pPr>
        <w:keepNext/>
        <w:spacing w:after="0" w:line="240" w:lineRule="auto"/>
        <w:ind w:firstLine="142"/>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5E080F6E" wp14:editId="7644E904">
            <wp:extent cx="4947747" cy="1488558"/>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5707" cy="1515021"/>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 xml:space="preserve">2 Функция «Откуда вы вошли» </w:t>
      </w:r>
    </w:p>
    <w:p w:rsid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Деактивировать аккаунт</w:t>
      </w:r>
      <w:r w:rsidRPr="00655F25">
        <w:rPr>
          <w:rFonts w:ascii="Times New Roman" w:hAnsi="Times New Roman" w:cs="Times New Roman"/>
          <w:sz w:val="28"/>
          <w:szCs w:val="28"/>
        </w:rPr>
        <w:t xml:space="preserve"> – можно деактивировать учетную запись. Записи перестанут быть видны, но вы всегда можете вернуться.</w:t>
      </w:r>
    </w:p>
    <w:p w:rsidR="00055B8E" w:rsidRPr="00655F25" w:rsidRDefault="00055B8E"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jc w:val="center"/>
        <w:rPr>
          <w:rFonts w:ascii="Times New Roman" w:hAnsi="Times New Roman" w:cs="Times New Roman"/>
          <w:i/>
          <w:iCs/>
          <w:sz w:val="28"/>
          <w:szCs w:val="28"/>
          <w:lang w:val="en-US"/>
        </w:rPr>
      </w:pPr>
      <w:r w:rsidRPr="00655F25">
        <w:rPr>
          <w:rFonts w:ascii="Times New Roman" w:hAnsi="Times New Roman" w:cs="Times New Roman"/>
          <w:i/>
          <w:iCs/>
          <w:sz w:val="28"/>
          <w:szCs w:val="28"/>
          <w:lang w:val="en-US"/>
        </w:rPr>
        <w:t>VK</w:t>
      </w:r>
    </w:p>
    <w:p w:rsidR="00655F25" w:rsidRPr="00655F25" w:rsidRDefault="00655F25" w:rsidP="00655F25">
      <w:pPr>
        <w:spacing w:after="0" w:line="240" w:lineRule="auto"/>
        <w:jc w:val="center"/>
        <w:rPr>
          <w:rFonts w:ascii="Times New Roman" w:hAnsi="Times New Roman" w:cs="Times New Roman"/>
          <w:sz w:val="28"/>
          <w:szCs w:val="28"/>
        </w:rPr>
      </w:pPr>
      <w:r w:rsidRPr="00655F25">
        <w:rPr>
          <w:rStyle w:val="a3"/>
          <w:rFonts w:ascii="Times New Roman" w:hAnsi="Times New Roman" w:cs="Times New Roman"/>
          <w:sz w:val="28"/>
          <w:szCs w:val="28"/>
        </w:rPr>
        <w:t>vk.com</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Зайдите в свой аккаунт.</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Социальная сеть «ВКонтакте» настроена так, что вы можете задать параметры настройки и таким образом принимать или отклонять предложения «дружить». Также можно задать параметры конфиденциальности таким образом, что ваш профиль будет закрытым.</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Настройте параметры безопасности, выбрав меню «Настройки»</w:t>
      </w:r>
      <w:r w:rsidR="002852AE">
        <w:rPr>
          <w:rFonts w:ascii="Times New Roman" w:hAnsi="Times New Roman" w:cs="Times New Roman"/>
          <w:szCs w:val="28"/>
        </w:rPr>
        <w:t xml:space="preserve"> (рис. 3)</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4CAC3A89" wp14:editId="064E6BD2">
            <wp:extent cx="2330070" cy="2449902"/>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7952" cy="2479218"/>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3 Настройка параметров безопасности с</w:t>
      </w:r>
      <w:r w:rsidR="002852AE" w:rsidRPr="002852AE">
        <w:rPr>
          <w:rFonts w:ascii="Times New Roman" w:hAnsi="Times New Roman" w:cs="Times New Roman"/>
        </w:rPr>
        <w:t>оциальн</w:t>
      </w:r>
      <w:r w:rsidR="002852AE">
        <w:rPr>
          <w:rFonts w:ascii="Times New Roman" w:hAnsi="Times New Roman" w:cs="Times New Roman"/>
        </w:rPr>
        <w:t>ой</w:t>
      </w:r>
      <w:r w:rsidR="002852AE" w:rsidRPr="002852AE">
        <w:rPr>
          <w:rFonts w:ascii="Times New Roman" w:hAnsi="Times New Roman" w:cs="Times New Roman"/>
        </w:rPr>
        <w:t xml:space="preserve"> сет</w:t>
      </w:r>
      <w:r w:rsidR="002852AE">
        <w:rPr>
          <w:rFonts w:ascii="Times New Roman" w:hAnsi="Times New Roman" w:cs="Times New Roman"/>
        </w:rPr>
        <w:t>и</w:t>
      </w:r>
      <w:r w:rsidR="002852AE" w:rsidRPr="002852AE">
        <w:rPr>
          <w:rFonts w:ascii="Times New Roman" w:hAnsi="Times New Roman" w:cs="Times New Roman"/>
        </w:rPr>
        <w:t xml:space="preserve"> «ВКонтакте»</w:t>
      </w:r>
    </w:p>
    <w:p w:rsid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Выберите меню «Приватность». В этом разделе можно настроить различные параметры безопасности, в т. ч. выбрать тип профиля (открытый/закрытый, кто видит фотографии, кто может подписываться на обновления и т. д.).</w:t>
      </w:r>
    </w:p>
    <w:p w:rsidR="002852AE" w:rsidRPr="00655F25" w:rsidRDefault="002852AE" w:rsidP="002852AE">
      <w:pPr>
        <w:pStyle w:val="a4"/>
        <w:spacing w:after="0" w:line="240" w:lineRule="auto"/>
        <w:ind w:left="284"/>
        <w:jc w:val="both"/>
        <w:rPr>
          <w:rFonts w:ascii="Times New Roman" w:hAnsi="Times New Roman" w:cs="Times New Roman"/>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Недавно в соцсети «ВКонтакте» добавили запрет поиска профиля по номеру телефона.</w:t>
      </w:r>
    </w:p>
    <w:p w:rsidR="00655F25" w:rsidRPr="00655F25" w:rsidRDefault="00655F25" w:rsidP="00195AB0">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br w:type="page"/>
      </w:r>
      <w:r w:rsidRPr="00655F25">
        <w:rPr>
          <w:rFonts w:ascii="Times New Roman" w:hAnsi="Times New Roman" w:cs="Times New Roman"/>
          <w:i/>
          <w:iCs/>
          <w:sz w:val="28"/>
          <w:szCs w:val="28"/>
          <w:lang w:val="en-US"/>
        </w:rPr>
        <w:t>Instagram</w:t>
      </w:r>
    </w:p>
    <w:p w:rsidR="00655F25" w:rsidRPr="00655F25" w:rsidRDefault="00581E6B" w:rsidP="00655F25">
      <w:pPr>
        <w:keepNext/>
        <w:spacing w:after="0" w:line="240" w:lineRule="auto"/>
        <w:jc w:val="center"/>
        <w:rPr>
          <w:rFonts w:ascii="Times New Roman" w:hAnsi="Times New Roman" w:cs="Times New Roman"/>
          <w:sz w:val="28"/>
          <w:szCs w:val="28"/>
        </w:rPr>
      </w:pPr>
      <w:hyperlink r:id="rId15" w:history="1">
        <w:r w:rsidR="00655F25" w:rsidRPr="00655F25">
          <w:rPr>
            <w:rStyle w:val="a3"/>
            <w:rFonts w:ascii="Times New Roman" w:hAnsi="Times New Roman" w:cs="Times New Roman"/>
            <w:sz w:val="28"/>
            <w:szCs w:val="28"/>
          </w:rPr>
          <w:t>instagram.com</w:t>
        </w:r>
      </w:hyperlink>
    </w:p>
    <w:p w:rsidR="00655F25" w:rsidRPr="00655F25" w:rsidRDefault="00655F25" w:rsidP="00195AB0">
      <w:pPr>
        <w:pStyle w:val="a4"/>
        <w:numPr>
          <w:ilvl w:val="0"/>
          <w:numId w:val="30"/>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Если ваш аккаунт открытый, то любой пользователь может подписаться на обновления вашей страницы. Если на вас подписался «нежелательный собеседник», то необходимо зайти в свой аккаунт.</w:t>
      </w:r>
    </w:p>
    <w:p w:rsidR="00655F25" w:rsidRPr="00655F25" w:rsidRDefault="00655F25" w:rsidP="00655F25">
      <w:pPr>
        <w:pStyle w:val="a4"/>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098B06CC" wp14:editId="359079BB">
            <wp:extent cx="1797050" cy="552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7050" cy="552450"/>
                    </a:xfrm>
                    <a:prstGeom prst="rect">
                      <a:avLst/>
                    </a:prstGeom>
                    <a:noFill/>
                    <a:ln>
                      <a:noFill/>
                    </a:ln>
                  </pic:spPr>
                </pic:pic>
              </a:graphicData>
            </a:graphic>
          </wp:inline>
        </w:drawing>
      </w:r>
    </w:p>
    <w:p w:rsidR="00655F25" w:rsidRPr="00655F25" w:rsidRDefault="00655F25" w:rsidP="00195AB0">
      <w:pPr>
        <w:pStyle w:val="a4"/>
        <w:numPr>
          <w:ilvl w:val="0"/>
          <w:numId w:val="30"/>
        </w:numPr>
        <w:spacing w:after="0" w:line="240" w:lineRule="auto"/>
        <w:ind w:left="284" w:hanging="283"/>
        <w:rPr>
          <w:rFonts w:ascii="Times New Roman" w:hAnsi="Times New Roman" w:cs="Times New Roman"/>
          <w:szCs w:val="28"/>
        </w:rPr>
      </w:pPr>
      <w:r w:rsidRPr="00655F25">
        <w:rPr>
          <w:rFonts w:ascii="Times New Roman" w:hAnsi="Times New Roman" w:cs="Times New Roman"/>
          <w:szCs w:val="28"/>
        </w:rPr>
        <w:t xml:space="preserve">Зайдите в личный кабинет (нажмите </w:t>
      </w:r>
      <w:r w:rsidRPr="00655F25">
        <w:rPr>
          <w:rFonts w:ascii="Times New Roman" w:hAnsi="Times New Roman" w:cs="Times New Roman"/>
          <w:noProof/>
          <w:szCs w:val="28"/>
          <w:lang w:eastAsia="ru-RU"/>
        </w:rPr>
        <w:drawing>
          <wp:inline distT="0" distB="0" distL="0" distR="0" wp14:anchorId="029AC890" wp14:editId="070CF6AF">
            <wp:extent cx="393700" cy="39370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Pr="00655F25">
        <w:rPr>
          <w:rFonts w:ascii="Times New Roman" w:hAnsi="Times New Roman" w:cs="Times New Roman"/>
          <w:szCs w:val="28"/>
        </w:rPr>
        <w:t xml:space="preserve"> ), выберите список подписчиков</w:t>
      </w:r>
      <w:r w:rsidR="002852AE">
        <w:rPr>
          <w:rFonts w:ascii="Times New Roman" w:hAnsi="Times New Roman" w:cs="Times New Roman"/>
          <w:szCs w:val="28"/>
        </w:rPr>
        <w:t xml:space="preserve"> (рис. 4,5)</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17605E29" wp14:editId="67091968">
            <wp:extent cx="4305396" cy="1866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9023" cy="1877145"/>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4 Настройки списка подписчиков </w:t>
      </w:r>
      <w:r w:rsidR="002852AE" w:rsidRPr="002852AE">
        <w:rPr>
          <w:rFonts w:ascii="Times New Roman" w:hAnsi="Times New Roman" w:cs="Times New Roman"/>
          <w:noProof/>
        </w:rPr>
        <w:t>instagram.com</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6320A985" wp14:editId="771449B3">
            <wp:extent cx="2669504" cy="30515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5060" cy="3069328"/>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 xml:space="preserve">5 </w:t>
      </w:r>
      <w:r w:rsidR="002852AE" w:rsidRPr="002852AE">
        <w:rPr>
          <w:rFonts w:ascii="Times New Roman" w:hAnsi="Times New Roman" w:cs="Times New Roman"/>
        </w:rPr>
        <w:t>Настройки списка подписчиков instagram.com</w:t>
      </w:r>
    </w:p>
    <w:p w:rsidR="00655F25" w:rsidRPr="00655F25" w:rsidRDefault="00655F25" w:rsidP="00195AB0">
      <w:pPr>
        <w:pStyle w:val="a4"/>
        <w:numPr>
          <w:ilvl w:val="0"/>
          <w:numId w:val="30"/>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Выберите того пользователя, которого вы желаете заблокировать. Нажмите меню справа от пользователя</w:t>
      </w:r>
      <w:r w:rsidR="002852AE">
        <w:rPr>
          <w:rFonts w:ascii="Times New Roman" w:hAnsi="Times New Roman" w:cs="Times New Roman"/>
          <w:szCs w:val="28"/>
        </w:rPr>
        <w:t xml:space="preserve"> (рис. 6)</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605C57EE" wp14:editId="51A621B2">
            <wp:extent cx="4826000" cy="1176821"/>
            <wp:effectExtent l="0" t="0" r="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4580" cy="1181352"/>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6 </w:t>
      </w:r>
      <w:r w:rsidR="002852AE" w:rsidRPr="002852AE">
        <w:rPr>
          <w:rFonts w:ascii="Times New Roman" w:hAnsi="Times New Roman" w:cs="Times New Roman"/>
          <w:noProof/>
        </w:rPr>
        <w:t>Настройки списка подписчиков instagram.com</w:t>
      </w:r>
    </w:p>
    <w:p w:rsidR="00655F25" w:rsidRPr="00655F25" w:rsidRDefault="00655F25" w:rsidP="00195AB0">
      <w:pPr>
        <w:pStyle w:val="a4"/>
        <w:numPr>
          <w:ilvl w:val="0"/>
          <w:numId w:val="30"/>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В открывшемся окне выберите необходимый вариант – заблокировать или пожаловаться на пользователя. Настройки безопасности аккаунта можно также сделать при редактировании профиля</w:t>
      </w:r>
      <w:r w:rsidR="002852AE">
        <w:rPr>
          <w:rFonts w:ascii="Times New Roman" w:hAnsi="Times New Roman" w:cs="Times New Roman"/>
          <w:szCs w:val="28"/>
        </w:rPr>
        <w:t xml:space="preserve"> (рис. 7)</w:t>
      </w:r>
      <w:r w:rsidRPr="00655F25">
        <w:rPr>
          <w:rFonts w:ascii="Times New Roman" w:hAnsi="Times New Roman" w:cs="Times New Roman"/>
          <w:szCs w:val="28"/>
        </w:rPr>
        <w:t>.</w:t>
      </w:r>
    </w:p>
    <w:p w:rsidR="00655F25" w:rsidRPr="00655F25" w:rsidRDefault="00655F25" w:rsidP="00195AB0">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6D679A81" wp14:editId="3A9F35D5">
            <wp:extent cx="3903648" cy="1447800"/>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4888" cy="144826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7 </w:t>
      </w:r>
      <w:r w:rsidR="002852AE" w:rsidRPr="002852AE">
        <w:rPr>
          <w:rFonts w:ascii="Times New Roman" w:hAnsi="Times New Roman" w:cs="Times New Roman"/>
          <w:noProof/>
        </w:rPr>
        <w:t>Настройки списка подписчиков instagram.com</w:t>
      </w:r>
    </w:p>
    <w:p w:rsid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 xml:space="preserve">Для обеспечения безопасности в Instagram может использоваться двухфакторная аутентификация. Необходимо ввести специальный код для входа или подтверждать вход при каждой попытке получить доступ к Instagram с неопознанного устройства. Это может быть SMS с кодами с мобильного телефона, коды для входа из стороннего приложения (подробнее об использовании кодов аутентификации можно прочитать на сайте поддержки: </w:t>
      </w:r>
      <w:hyperlink r:id="rId22" w:history="1">
        <w:r w:rsidRPr="00655F25">
          <w:rPr>
            <w:rStyle w:val="a3"/>
            <w:rFonts w:ascii="Times New Roman" w:hAnsi="Times New Roman" w:cs="Times New Roman"/>
            <w:spacing w:val="-4"/>
            <w:sz w:val="28"/>
            <w:szCs w:val="28"/>
          </w:rPr>
          <w:t>help.instagram.com/1372599552763476</w:t>
        </w:r>
      </w:hyperlink>
      <w:r w:rsidRPr="00655F25">
        <w:rPr>
          <w:rFonts w:ascii="Times New Roman" w:hAnsi="Times New Roman" w:cs="Times New Roman"/>
          <w:spacing w:val="-4"/>
          <w:sz w:val="28"/>
          <w:szCs w:val="28"/>
        </w:rPr>
        <w:t>).</w:t>
      </w:r>
    </w:p>
    <w:p w:rsidR="00055B8E" w:rsidRPr="00655F25" w:rsidRDefault="00055B8E" w:rsidP="00655F25">
      <w:pPr>
        <w:spacing w:after="0" w:line="240" w:lineRule="auto"/>
        <w:ind w:firstLine="709"/>
        <w:jc w:val="both"/>
        <w:rPr>
          <w:rFonts w:ascii="Times New Roman" w:hAnsi="Times New Roman" w:cs="Times New Roman"/>
          <w:spacing w:val="-4"/>
          <w:sz w:val="28"/>
          <w:szCs w:val="28"/>
        </w:rPr>
      </w:pP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Одноклассники</w:t>
      </w:r>
    </w:p>
    <w:p w:rsidR="00655F25" w:rsidRPr="00655F25" w:rsidRDefault="00655F25" w:rsidP="00655F25">
      <w:pPr>
        <w:spacing w:after="0" w:line="240" w:lineRule="auto"/>
        <w:jc w:val="center"/>
        <w:rPr>
          <w:rStyle w:val="a3"/>
          <w:rFonts w:ascii="Times New Roman" w:hAnsi="Times New Roman" w:cs="Times New Roman"/>
          <w:sz w:val="28"/>
        </w:rPr>
      </w:pPr>
      <w:r w:rsidRPr="00655F25">
        <w:rPr>
          <w:rStyle w:val="a3"/>
          <w:rFonts w:ascii="Times New Roman" w:eastAsiaTheme="majorEastAsia" w:hAnsi="Times New Roman" w:cs="Times New Roman"/>
          <w:sz w:val="28"/>
        </w:rPr>
        <w:t>ok.ru</w:t>
      </w:r>
    </w:p>
    <w:p w:rsidR="00655F25" w:rsidRPr="00655F25" w:rsidRDefault="00655F25" w:rsidP="00655F25">
      <w:pPr>
        <w:spacing w:after="0" w:line="240" w:lineRule="auto"/>
        <w:ind w:firstLine="709"/>
        <w:jc w:val="center"/>
        <w:rPr>
          <w:rFonts w:ascii="Times New Roman" w:hAnsi="Times New Roman" w:cs="Times New Roman"/>
          <w:i/>
          <w:iCs/>
          <w:sz w:val="28"/>
          <w:szCs w:val="28"/>
        </w:rPr>
      </w:pPr>
      <w:r w:rsidRPr="00655F25">
        <w:rPr>
          <w:rFonts w:ascii="Times New Roman" w:hAnsi="Times New Roman" w:cs="Times New Roman"/>
          <w:i/>
          <w:iCs/>
          <w:sz w:val="28"/>
          <w:szCs w:val="28"/>
        </w:rPr>
        <w:t>Блокировка нежелательных сообщений и рекламных рассылок</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 xml:space="preserve">Переходите в раздел сообщений. </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08E106AC" wp14:editId="3BC9A33D">
            <wp:extent cx="5761355" cy="55817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a:srcRect t="3981" r="11914" b="-3981"/>
                    <a:stretch/>
                  </pic:blipFill>
                  <pic:spPr bwMode="auto">
                    <a:xfrm>
                      <a:off x="0" y="0"/>
                      <a:ext cx="6154167" cy="596234"/>
                    </a:xfrm>
                    <a:prstGeom prst="rect">
                      <a:avLst/>
                    </a:prstGeom>
                    <a:noFill/>
                    <a:ln>
                      <a:noFill/>
                    </a:ln>
                    <a:extLst>
                      <a:ext uri="{53640926-AAD7-44D8-BBD7-CCE9431645EC}">
                        <a14:shadowObscured xmlns:a14="http://schemas.microsoft.com/office/drawing/2010/main"/>
                      </a:ext>
                    </a:extLst>
                  </pic:spPr>
                </pic:pic>
              </a:graphicData>
            </a:graphic>
          </wp:inline>
        </w:drawing>
      </w:r>
    </w:p>
    <w:p w:rsidR="00655F25" w:rsidRPr="00655F25" w:rsidRDefault="00655F25" w:rsidP="002852AE">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002852AE">
        <w:rPr>
          <w:rFonts w:ascii="Times New Roman" w:hAnsi="Times New Roman" w:cs="Times New Roman"/>
        </w:rPr>
        <w:t>8</w:t>
      </w:r>
    </w:p>
    <w:p w:rsidR="00655F25" w:rsidRPr="00655F25" w:rsidRDefault="00655F25" w:rsidP="00195AB0">
      <w:pPr>
        <w:pStyle w:val="a4"/>
        <w:numPr>
          <w:ilvl w:val="0"/>
          <w:numId w:val="35"/>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Нажимаете на фото отправителя.</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41884230" wp14:editId="235FFBEA">
            <wp:extent cx="4222750" cy="1149350"/>
            <wp:effectExtent l="0" t="0" r="635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22750" cy="1149350"/>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9</w:t>
      </w:r>
    </w:p>
    <w:p w:rsidR="00655F25" w:rsidRPr="00655F25" w:rsidRDefault="00655F25" w:rsidP="00195AB0">
      <w:pPr>
        <w:pStyle w:val="a4"/>
        <w:numPr>
          <w:ilvl w:val="0"/>
          <w:numId w:val="35"/>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Справа вверху нажимаете на «Настройки».</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344FF6A2" wp14:editId="7AB56849">
            <wp:extent cx="2382360" cy="1897811"/>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0144" cy="1919944"/>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002852AE">
        <w:rPr>
          <w:rFonts w:ascii="Times New Roman" w:hAnsi="Times New Roman" w:cs="Times New Roman"/>
          <w:noProof/>
        </w:rPr>
        <w:t>10</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Выбираете «Заблокировать».</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1C6EA4A5" wp14:editId="5BAF059D">
            <wp:extent cx="2606122" cy="1771650"/>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3809" cy="1790472"/>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11</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Подтверждаете свое действие.</w:t>
      </w:r>
    </w:p>
    <w:p w:rsidR="00655F25" w:rsidRDefault="00655F25" w:rsidP="00655F25">
      <w:pPr>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6477304C" wp14:editId="4B84D2C3">
            <wp:extent cx="3958167" cy="1295400"/>
            <wp:effectExtent l="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08527" cy="1311881"/>
                    </a:xfrm>
                    <a:prstGeom prst="rect">
                      <a:avLst/>
                    </a:prstGeom>
                    <a:noFill/>
                    <a:ln>
                      <a:noFill/>
                    </a:ln>
                  </pic:spPr>
                </pic:pic>
              </a:graphicData>
            </a:graphic>
          </wp:inline>
        </w:drawing>
      </w:r>
    </w:p>
    <w:p w:rsidR="002852AE" w:rsidRPr="002852AE" w:rsidRDefault="002852AE" w:rsidP="00655F25">
      <w:pPr>
        <w:spacing w:after="0" w:line="240" w:lineRule="auto"/>
        <w:jc w:val="center"/>
        <w:rPr>
          <w:rFonts w:ascii="Times New Roman" w:hAnsi="Times New Roman" w:cs="Times New Roman"/>
          <w:color w:val="2E74B5" w:themeColor="accent1" w:themeShade="BF"/>
          <w:sz w:val="20"/>
          <w:szCs w:val="28"/>
        </w:rPr>
      </w:pPr>
      <w:r w:rsidRPr="002852AE">
        <w:rPr>
          <w:rFonts w:ascii="Times New Roman" w:hAnsi="Times New Roman" w:cs="Times New Roman"/>
          <w:color w:val="2E74B5" w:themeColor="accent1" w:themeShade="BF"/>
          <w:sz w:val="20"/>
          <w:szCs w:val="28"/>
        </w:rPr>
        <w:t>Рис. 12</w:t>
      </w:r>
    </w:p>
    <w:p w:rsidR="00655F25" w:rsidRPr="00655F25" w:rsidRDefault="00655F25" w:rsidP="00655F25">
      <w:pPr>
        <w:keepNext/>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Блокировка гостей (отключение возможности заходить на вашу страницу определенным пользователям)</w:t>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Переходите в раздел «Гости».</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4196660C" wp14:editId="41D5A0B8">
            <wp:extent cx="3429000" cy="546100"/>
            <wp:effectExtent l="0" t="0" r="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9000" cy="54610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1</w:t>
      </w:r>
      <w:r w:rsidRPr="00655F25">
        <w:rPr>
          <w:rFonts w:ascii="Times New Roman" w:hAnsi="Times New Roman" w:cs="Times New Roman"/>
          <w:noProof/>
        </w:rPr>
        <w:fldChar w:fldCharType="end"/>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Наводите мышку на человека, которого не хотите видеть в гостях.</w:t>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 xml:space="preserve">Во всплывающем окошке нажимаете «Заблокировать». </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3B837BD3" wp14:editId="3E322458">
            <wp:extent cx="1693971" cy="1990725"/>
            <wp:effectExtent l="0" t="0" r="190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3691" cy="2025652"/>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2</w:t>
      </w:r>
      <w:r w:rsidRPr="00655F25">
        <w:rPr>
          <w:rFonts w:ascii="Times New Roman" w:hAnsi="Times New Roman" w:cs="Times New Roman"/>
          <w:noProof/>
        </w:rPr>
        <w:fldChar w:fldCharType="end"/>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Подтверждаете свое действие.</w:t>
      </w:r>
    </w:p>
    <w:p w:rsidR="00655F25" w:rsidRPr="00655F25" w:rsidRDefault="00655F25" w:rsidP="00655F25">
      <w:pPr>
        <w:pStyle w:val="a4"/>
        <w:spacing w:after="0" w:line="240" w:lineRule="auto"/>
        <w:ind w:left="0"/>
        <w:rPr>
          <w:rFonts w:ascii="Times New Roman" w:hAnsi="Times New Roman" w:cs="Times New Roman"/>
          <w:szCs w:val="28"/>
        </w:rPr>
      </w:pP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Как заблокировать друга в одноклассниках</w:t>
      </w:r>
    </w:p>
    <w:p w:rsidR="00655F25" w:rsidRPr="00655F25" w:rsidRDefault="00655F25" w:rsidP="00195AB0">
      <w:pPr>
        <w:pStyle w:val="a4"/>
        <w:numPr>
          <w:ilvl w:val="0"/>
          <w:numId w:val="37"/>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Переходим в раздел «Друзья».</w:t>
      </w:r>
    </w:p>
    <w:p w:rsidR="00655F25" w:rsidRPr="00655F25" w:rsidRDefault="00655F25" w:rsidP="00655F25">
      <w:pPr>
        <w:keepNext/>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24A923E1" wp14:editId="07D23566">
            <wp:extent cx="4075930" cy="565150"/>
            <wp:effectExtent l="0" t="0" r="127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3502" cy="57036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3</w:t>
      </w:r>
      <w:r w:rsidRPr="00655F25">
        <w:rPr>
          <w:rFonts w:ascii="Times New Roman" w:hAnsi="Times New Roman" w:cs="Times New Roman"/>
          <w:noProof/>
        </w:rPr>
        <w:fldChar w:fldCharType="end"/>
      </w:r>
    </w:p>
    <w:p w:rsidR="00655F25" w:rsidRPr="00655F25" w:rsidRDefault="00655F25" w:rsidP="00195AB0">
      <w:pPr>
        <w:pStyle w:val="a4"/>
        <w:numPr>
          <w:ilvl w:val="0"/>
          <w:numId w:val="37"/>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Нажимаем на фото друга, которого хотим удалить (заблокировать).</w:t>
      </w:r>
    </w:p>
    <w:p w:rsidR="00655F25" w:rsidRPr="00655F25" w:rsidRDefault="00655F25" w:rsidP="00195AB0">
      <w:pPr>
        <w:pStyle w:val="a4"/>
        <w:numPr>
          <w:ilvl w:val="0"/>
          <w:numId w:val="37"/>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Выбираем в открывшемся меню «Прекратить дружбу».</w:t>
      </w:r>
    </w:p>
    <w:p w:rsidR="00655F25" w:rsidRPr="00655F25" w:rsidRDefault="00655F25" w:rsidP="00655F25">
      <w:pPr>
        <w:keepNext/>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2657488C" wp14:editId="7D86E910">
            <wp:extent cx="2549956" cy="2934586"/>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05866" cy="299893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4</w:t>
      </w:r>
      <w:r w:rsidRPr="00655F25">
        <w:rPr>
          <w:rFonts w:ascii="Times New Roman" w:hAnsi="Times New Roman" w:cs="Times New Roman"/>
          <w:noProof/>
        </w:rPr>
        <w:fldChar w:fldCharType="end"/>
      </w:r>
    </w:p>
    <w:p w:rsidR="00655F25" w:rsidRPr="00195AB0" w:rsidRDefault="00655F25" w:rsidP="00E22C5C">
      <w:pPr>
        <w:pStyle w:val="a4"/>
        <w:numPr>
          <w:ilvl w:val="0"/>
          <w:numId w:val="37"/>
        </w:numPr>
        <w:spacing w:after="0" w:line="240" w:lineRule="auto"/>
        <w:ind w:left="284" w:hanging="283"/>
        <w:jc w:val="both"/>
        <w:rPr>
          <w:rFonts w:ascii="Times New Roman" w:eastAsiaTheme="majorEastAsia" w:hAnsi="Times New Roman" w:cs="Times New Roman"/>
          <w:b/>
          <w:bCs/>
          <w:sz w:val="28"/>
        </w:rPr>
      </w:pPr>
      <w:r w:rsidRPr="00195AB0">
        <w:rPr>
          <w:rFonts w:ascii="Times New Roman" w:hAnsi="Times New Roman" w:cs="Times New Roman"/>
          <w:szCs w:val="28"/>
        </w:rPr>
        <w:t>Подтверждаете свое действие.</w:t>
      </w:r>
    </w:p>
    <w:p w:rsidR="00195AB0" w:rsidRPr="00195AB0" w:rsidRDefault="00195AB0" w:rsidP="00195AB0">
      <w:pPr>
        <w:pStyle w:val="a4"/>
        <w:spacing w:after="0" w:line="240" w:lineRule="auto"/>
        <w:ind w:left="284"/>
        <w:jc w:val="both"/>
        <w:rPr>
          <w:rFonts w:ascii="Times New Roman" w:eastAsiaTheme="majorEastAsia" w:hAnsi="Times New Roman" w:cs="Times New Roman"/>
          <w:b/>
          <w:bCs/>
          <w:sz w:val="28"/>
        </w:rPr>
      </w:pPr>
    </w:p>
    <w:p w:rsidR="00655F25" w:rsidRPr="001B2938" w:rsidRDefault="00655F25" w:rsidP="00E666B1">
      <w:pPr>
        <w:spacing w:after="0" w:line="240" w:lineRule="auto"/>
        <w:jc w:val="center"/>
        <w:rPr>
          <w:rFonts w:ascii="Times New Roman" w:hAnsi="Times New Roman" w:cs="Times New Roman"/>
          <w:b/>
          <w:sz w:val="28"/>
          <w:szCs w:val="28"/>
        </w:rPr>
      </w:pPr>
      <w:r w:rsidRPr="001B2938">
        <w:rPr>
          <w:rFonts w:ascii="Times New Roman" w:hAnsi="Times New Roman" w:cs="Times New Roman"/>
          <w:b/>
          <w:sz w:val="28"/>
          <w:szCs w:val="28"/>
        </w:rPr>
        <w:t>Обеспечение информационной безопасности на персональных компьютерах</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Антивирусная защита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Антивирусная программа – специализированная программа для обнаружения компьютерных вирусов, а также нежелательных (считающихся вредоносными) программ и восстановления зараженных (модифицированных) такими программами файлов и профилактики – предотвращения заражения (модификации) файлов или операционной системы вредоносным кодом</w:t>
      </w:r>
      <w:r w:rsidRPr="00655F25">
        <w:rPr>
          <w:rStyle w:val="ae"/>
          <w:rFonts w:ascii="Times New Roman" w:hAnsi="Times New Roman" w:cs="Times New Roman"/>
          <w:sz w:val="28"/>
          <w:szCs w:val="28"/>
        </w:rPr>
        <w:footnoteReference w:id="6"/>
      </w:r>
      <w:r w:rsidRPr="00655F25">
        <w:rPr>
          <w:rFonts w:ascii="Times New Roman" w:hAnsi="Times New Roman" w:cs="Times New Roman"/>
          <w:sz w:val="28"/>
          <w:szCs w:val="28"/>
        </w:rPr>
        <w:t>.</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 задачи антивирусного ПО входит обнаружение шпионских программ, вирусов, фишинговых</w:t>
      </w:r>
      <w:r w:rsidRPr="00655F25">
        <w:rPr>
          <w:rStyle w:val="ae"/>
          <w:rFonts w:ascii="Times New Roman" w:hAnsi="Times New Roman" w:cs="Times New Roman"/>
          <w:sz w:val="28"/>
          <w:szCs w:val="28"/>
        </w:rPr>
        <w:footnoteReference w:id="7"/>
      </w:r>
      <w:r w:rsidRPr="00655F25">
        <w:rPr>
          <w:rFonts w:ascii="Times New Roman" w:hAnsi="Times New Roman" w:cs="Times New Roman"/>
          <w:sz w:val="28"/>
          <w:szCs w:val="28"/>
        </w:rPr>
        <w:t xml:space="preserve"> ресурсов, опасных серверов и подозрительного трафика. </w:t>
      </w:r>
    </w:p>
    <w:p w:rsidR="00655F25" w:rsidRPr="00655F25" w:rsidRDefault="00655F25" w:rsidP="00195AB0">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Лучшие бесплатные антивирусы по версии журнала </w:t>
      </w:r>
      <w:r w:rsidRPr="00655F25">
        <w:rPr>
          <w:rFonts w:ascii="Times New Roman" w:hAnsi="Times New Roman" w:cs="Times New Roman"/>
          <w:sz w:val="28"/>
          <w:szCs w:val="28"/>
          <w:lang w:val="en-US"/>
        </w:rPr>
        <w:t>PC</w:t>
      </w:r>
      <w:r w:rsidRPr="00655F25">
        <w:rPr>
          <w:rFonts w:ascii="Times New Roman" w:hAnsi="Times New Roman" w:cs="Times New Roman"/>
          <w:sz w:val="28"/>
          <w:szCs w:val="28"/>
        </w:rPr>
        <w:t>-</w:t>
      </w:r>
      <w:r w:rsidRPr="00655F25">
        <w:rPr>
          <w:rFonts w:ascii="Times New Roman" w:hAnsi="Times New Roman" w:cs="Times New Roman"/>
          <w:sz w:val="28"/>
          <w:szCs w:val="28"/>
          <w:lang w:val="en-US"/>
        </w:rPr>
        <w:t>magazine</w:t>
      </w:r>
      <w:r w:rsidRPr="00655F25">
        <w:rPr>
          <w:rStyle w:val="ae"/>
          <w:rFonts w:ascii="Times New Roman" w:hAnsi="Times New Roman" w:cs="Times New Roman"/>
          <w:sz w:val="28"/>
          <w:szCs w:val="28"/>
          <w:lang w:val="en-US"/>
        </w:rPr>
        <w:footnoteReference w:id="8"/>
      </w:r>
      <w:r w:rsidRPr="00655F25">
        <w:rPr>
          <w:rFonts w:ascii="Times New Roman" w:hAnsi="Times New Roman" w:cs="Times New Roman"/>
          <w:sz w:val="28"/>
          <w:szCs w:val="28"/>
        </w:rPr>
        <w:t xml:space="preserve"> представлены на рисунке.</w:t>
      </w:r>
      <w:r w:rsidRPr="00655F25">
        <w:rPr>
          <w:rFonts w:ascii="Times New Roman" w:hAnsi="Times New Roman" w:cs="Times New Roman"/>
          <w:noProof/>
          <w:sz w:val="28"/>
          <w:szCs w:val="28"/>
          <w:lang w:eastAsia="ru-RU"/>
        </w:rPr>
        <w:drawing>
          <wp:inline distT="0" distB="0" distL="0" distR="0" wp14:anchorId="28155C36" wp14:editId="567F5C7B">
            <wp:extent cx="2317898" cy="3785052"/>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5325" cy="3862499"/>
                    </a:xfrm>
                    <a:prstGeom prst="rect">
                      <a:avLst/>
                    </a:prstGeom>
                    <a:noFill/>
                    <a:ln>
                      <a:noFill/>
                    </a:ln>
                  </pic:spPr>
                </pic:pic>
              </a:graphicData>
            </a:graphic>
          </wp:inline>
        </w:drawing>
      </w:r>
    </w:p>
    <w:p w:rsidR="00655F25" w:rsidRPr="00655F25" w:rsidRDefault="00655F25" w:rsidP="00655F25">
      <w:pPr>
        <w:pStyle w:val="a8"/>
        <w:spacing w:after="0"/>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5</w:t>
      </w:r>
      <w:r w:rsidRPr="00655F25">
        <w:rPr>
          <w:rFonts w:ascii="Times New Roman" w:hAnsi="Times New Roman" w:cs="Times New Roman"/>
          <w:noProof/>
        </w:rPr>
        <w:fldChar w:fldCharType="end"/>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Антивирус Kaspersky</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lang w:val="en-US"/>
        </w:rPr>
        <w:t>Kaspersky</w:t>
      </w:r>
      <w:r w:rsidRPr="00655F25">
        <w:rPr>
          <w:rFonts w:ascii="Times New Roman" w:hAnsi="Times New Roman" w:cs="Times New Roman"/>
          <w:sz w:val="28"/>
          <w:szCs w:val="28"/>
        </w:rPr>
        <w:t xml:space="preserve"> </w:t>
      </w:r>
      <w:r w:rsidRPr="00655F25">
        <w:rPr>
          <w:rFonts w:ascii="Times New Roman" w:hAnsi="Times New Roman" w:cs="Times New Roman"/>
          <w:sz w:val="28"/>
          <w:szCs w:val="28"/>
          <w:lang w:val="en-US"/>
        </w:rPr>
        <w:t>Free</w:t>
      </w:r>
      <w:r w:rsidRPr="00655F25">
        <w:rPr>
          <w:rFonts w:ascii="Times New Roman" w:hAnsi="Times New Roman" w:cs="Times New Roman"/>
          <w:sz w:val="28"/>
          <w:szCs w:val="28"/>
        </w:rPr>
        <w:t xml:space="preserve"> (</w:t>
      </w:r>
      <w:hyperlink r:id="rId33" w:history="1">
        <w:r w:rsidRPr="00655F25">
          <w:rPr>
            <w:rStyle w:val="a3"/>
            <w:rFonts w:ascii="Times New Roman" w:hAnsi="Times New Roman" w:cs="Times New Roman"/>
            <w:sz w:val="28"/>
            <w:szCs w:val="28"/>
            <w:lang w:val="en-US"/>
          </w:rPr>
          <w:t>kaspersky</w:t>
        </w:r>
        <w:r w:rsidRPr="00655F25">
          <w:rPr>
            <w:rStyle w:val="a3"/>
            <w:rFonts w:ascii="Times New Roman" w:hAnsi="Times New Roman" w:cs="Times New Roman"/>
            <w:sz w:val="28"/>
            <w:szCs w:val="28"/>
          </w:rPr>
          <w:t>.</w:t>
        </w:r>
        <w:r w:rsidRPr="00655F25">
          <w:rPr>
            <w:rStyle w:val="a3"/>
            <w:rFonts w:ascii="Times New Roman" w:hAnsi="Times New Roman" w:cs="Times New Roman"/>
            <w:sz w:val="28"/>
            <w:szCs w:val="28"/>
            <w:lang w:val="en-US"/>
          </w:rPr>
          <w:t>ru</w:t>
        </w:r>
      </w:hyperlink>
      <w:r w:rsidRPr="00655F25">
        <w:rPr>
          <w:rFonts w:ascii="Times New Roman" w:hAnsi="Times New Roman" w:cs="Times New Roman"/>
          <w:sz w:val="28"/>
          <w:szCs w:val="28"/>
        </w:rPr>
        <w:t>) – бесплатный антивирус Касперского с облачными технологиями Kaspersky Security Network, включающий несколько компонентов.</w:t>
      </w:r>
    </w:p>
    <w:p w:rsidR="00655F25" w:rsidRPr="00655F25" w:rsidRDefault="00655F25" w:rsidP="00195AB0">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Файловый 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Файловый антивирус Kaspersky Free Anti-Virus позволяет избежать заражения файловой системы компьютера. Компонент запускается при старте операционной системы, постоянно находится в оперативной памяти компьютера и проверяет все открываемые, сохраняемые и запускаемые файлы на вашем компьютере и на всех присоединенных дисках.</w:t>
      </w: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Почтовый 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Почтовый антивирус проверяет входящие и исходящие почтовые сообщения на вашем компьютере. Письмо будет доступно адресату только в том случае, если оно не содержит опасных объектов.</w:t>
      </w: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Веб-антивирус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Веб-антивирус перехватывает и блокирует выполнение скриптов</w:t>
      </w:r>
      <w:r w:rsidRPr="00655F25">
        <w:rPr>
          <w:rFonts w:ascii="Times New Roman" w:hAnsi="Times New Roman" w:cs="Times New Roman"/>
          <w:sz w:val="28"/>
          <w:szCs w:val="28"/>
          <w:vertAlign w:val="superscript"/>
        </w:rPr>
        <w:footnoteReference w:id="9"/>
      </w:r>
      <w:r w:rsidRPr="00655F25">
        <w:rPr>
          <w:rFonts w:ascii="Times New Roman" w:hAnsi="Times New Roman" w:cs="Times New Roman"/>
          <w:sz w:val="28"/>
          <w:szCs w:val="28"/>
        </w:rPr>
        <w:t>, расположенных на веб-сайтах, если эти скрипты представляют угрозу безопасности компьютера. Веб-антивирус в Kaspersky Free Anti-Virus также контролирует весь веб-трафик и блокирует доступ к опасным веб-сайтам.</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IM-антивирус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IM-антивирус обеспечивает безопасность работы с IM-клиентами</w:t>
      </w:r>
      <w:r w:rsidRPr="00655F25">
        <w:rPr>
          <w:rFonts w:ascii="Times New Roman" w:hAnsi="Times New Roman" w:cs="Times New Roman"/>
          <w:sz w:val="28"/>
          <w:szCs w:val="28"/>
          <w:vertAlign w:val="superscript"/>
        </w:rPr>
        <w:footnoteReference w:id="10"/>
      </w:r>
      <w:r w:rsidRPr="00655F25">
        <w:rPr>
          <w:rFonts w:ascii="Times New Roman" w:hAnsi="Times New Roman" w:cs="Times New Roman"/>
          <w:sz w:val="28"/>
          <w:szCs w:val="28"/>
        </w:rPr>
        <w:t>, такими как WhatsApp, Viber, Facebook Messenger, Skype, ICQ, Google Hangouts.</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Алгоритм установки антивируса:</w:t>
      </w:r>
    </w:p>
    <w:p w:rsidR="00655F25" w:rsidRPr="00655F25" w:rsidRDefault="00655F25" w:rsidP="00655F25">
      <w:pPr>
        <w:pStyle w:val="a4"/>
        <w:numPr>
          <w:ilvl w:val="0"/>
          <w:numId w:val="29"/>
        </w:numPr>
        <w:spacing w:after="0" w:line="240" w:lineRule="auto"/>
        <w:ind w:left="1134" w:hanging="283"/>
        <w:jc w:val="both"/>
        <w:rPr>
          <w:rFonts w:ascii="Times New Roman" w:hAnsi="Times New Roman" w:cs="Times New Roman"/>
          <w:szCs w:val="28"/>
        </w:rPr>
      </w:pPr>
      <w:r w:rsidRPr="00655F25">
        <w:rPr>
          <w:rFonts w:ascii="Times New Roman" w:hAnsi="Times New Roman" w:cs="Times New Roman"/>
          <w:szCs w:val="28"/>
        </w:rPr>
        <w:t xml:space="preserve">Зайдите на сайт </w:t>
      </w:r>
      <w:hyperlink r:id="rId34" w:history="1">
        <w:r w:rsidRPr="00655F25">
          <w:rPr>
            <w:rStyle w:val="a3"/>
            <w:rFonts w:ascii="Times New Roman" w:hAnsi="Times New Roman" w:cs="Times New Roman"/>
            <w:szCs w:val="28"/>
          </w:rPr>
          <w:t>kaspersky.ru</w:t>
        </w:r>
      </w:hyperlink>
      <w:r w:rsidRPr="00655F25">
        <w:rPr>
          <w:rStyle w:val="a3"/>
          <w:rFonts w:ascii="Times New Roman" w:hAnsi="Times New Roman" w:cs="Times New Roman"/>
          <w:szCs w:val="28"/>
        </w:rPr>
        <w:t>.</w:t>
      </w:r>
    </w:p>
    <w:p w:rsidR="00655F25" w:rsidRPr="00655F25" w:rsidRDefault="00655F25" w:rsidP="00655F25">
      <w:pPr>
        <w:pStyle w:val="a4"/>
        <w:numPr>
          <w:ilvl w:val="0"/>
          <w:numId w:val="29"/>
        </w:numPr>
        <w:spacing w:after="0" w:line="240" w:lineRule="auto"/>
        <w:ind w:left="1135" w:hanging="284"/>
        <w:contextualSpacing w:val="0"/>
        <w:jc w:val="both"/>
        <w:rPr>
          <w:rFonts w:ascii="Times New Roman" w:hAnsi="Times New Roman" w:cs="Times New Roman"/>
          <w:szCs w:val="28"/>
        </w:rPr>
      </w:pPr>
      <w:r w:rsidRPr="00655F25">
        <w:rPr>
          <w:rFonts w:ascii="Times New Roman" w:hAnsi="Times New Roman" w:cs="Times New Roman"/>
          <w:szCs w:val="28"/>
        </w:rPr>
        <w:t>Выберите в меню продукт для скачивания.</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0AAAEDFA" wp14:editId="5A783728">
            <wp:extent cx="5934075" cy="26860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2686050"/>
                    </a:xfrm>
                    <a:prstGeom prst="rect">
                      <a:avLst/>
                    </a:prstGeom>
                    <a:noFill/>
                    <a:ln>
                      <a:noFill/>
                    </a:ln>
                  </pic:spPr>
                </pic:pic>
              </a:graphicData>
            </a:graphic>
          </wp:inline>
        </w:drawing>
      </w:r>
    </w:p>
    <w:p w:rsidR="00655F25" w:rsidRPr="00655F25" w:rsidRDefault="00655F25" w:rsidP="00055B8E">
      <w:pPr>
        <w:pStyle w:val="a8"/>
        <w:spacing w:after="0"/>
        <w:ind w:firstLine="1"/>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6</w:t>
      </w:r>
      <w:r w:rsidRPr="00655F25">
        <w:rPr>
          <w:rFonts w:ascii="Times New Roman" w:hAnsi="Times New Roman" w:cs="Times New Roman"/>
          <w:noProof/>
        </w:rPr>
        <w:fldChar w:fldCharType="end"/>
      </w:r>
    </w:p>
    <w:p w:rsidR="00655F25" w:rsidRPr="00655F25" w:rsidRDefault="00655F25" w:rsidP="00655F25">
      <w:pPr>
        <w:pStyle w:val="a4"/>
        <w:keepNext/>
        <w:numPr>
          <w:ilvl w:val="0"/>
          <w:numId w:val="29"/>
        </w:numPr>
        <w:spacing w:after="0" w:line="240" w:lineRule="auto"/>
        <w:ind w:left="1135" w:hanging="284"/>
        <w:jc w:val="both"/>
        <w:rPr>
          <w:rFonts w:ascii="Times New Roman" w:hAnsi="Times New Roman" w:cs="Times New Roman"/>
          <w:szCs w:val="28"/>
        </w:rPr>
      </w:pPr>
      <w:r w:rsidRPr="00655F25">
        <w:rPr>
          <w:rFonts w:ascii="Times New Roman" w:hAnsi="Times New Roman" w:cs="Times New Roman"/>
          <w:szCs w:val="28"/>
        </w:rPr>
        <w:t>Нажмите кнопку «Скачать».</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50E8E13B" wp14:editId="11157D43">
            <wp:extent cx="5934075" cy="2505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4075" cy="2505075"/>
                    </a:xfrm>
                    <a:prstGeom prst="rect">
                      <a:avLst/>
                    </a:prstGeom>
                    <a:noFill/>
                    <a:ln>
                      <a:noFill/>
                    </a:ln>
                  </pic:spPr>
                </pic:pic>
              </a:graphicData>
            </a:graphic>
          </wp:inline>
        </w:drawing>
      </w:r>
    </w:p>
    <w:p w:rsidR="00655F25" w:rsidRDefault="00655F25" w:rsidP="00055B8E">
      <w:pPr>
        <w:pStyle w:val="a8"/>
        <w:spacing w:after="0"/>
        <w:jc w:val="center"/>
        <w:rPr>
          <w:rFonts w:ascii="Times New Roman" w:hAnsi="Times New Roman" w:cs="Times New Roman"/>
          <w:noProof/>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7</w:t>
      </w:r>
      <w:r w:rsidRPr="00655F25">
        <w:rPr>
          <w:rFonts w:ascii="Times New Roman" w:hAnsi="Times New Roman" w:cs="Times New Roman"/>
          <w:noProof/>
        </w:rPr>
        <w:fldChar w:fldCharType="end"/>
      </w:r>
    </w:p>
    <w:p w:rsidR="00055B8E" w:rsidRPr="00055B8E" w:rsidRDefault="00055B8E" w:rsidP="00055B8E"/>
    <w:p w:rsidR="00655F25" w:rsidRPr="00655F25" w:rsidRDefault="00655F25" w:rsidP="00655F25">
      <w:pPr>
        <w:pStyle w:val="a4"/>
        <w:numPr>
          <w:ilvl w:val="0"/>
          <w:numId w:val="29"/>
        </w:numPr>
        <w:spacing w:after="0" w:line="240" w:lineRule="auto"/>
        <w:ind w:left="1134" w:hanging="283"/>
        <w:jc w:val="both"/>
        <w:rPr>
          <w:rFonts w:ascii="Times New Roman" w:hAnsi="Times New Roman" w:cs="Times New Roman"/>
          <w:szCs w:val="28"/>
        </w:rPr>
      </w:pPr>
      <w:r w:rsidRPr="00655F25">
        <w:rPr>
          <w:rFonts w:ascii="Times New Roman" w:hAnsi="Times New Roman" w:cs="Times New Roman"/>
          <w:szCs w:val="28"/>
        </w:rPr>
        <w:t>После скачивания необходимо запустить файл. Для установки следуйте инструкциям.</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Kaspersky Safe Kids</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i/>
          <w:sz w:val="28"/>
          <w:szCs w:val="28"/>
        </w:rPr>
        <w:t xml:space="preserve">Kaspersky Safe Kids </w:t>
      </w:r>
      <w:r w:rsidRPr="00655F25">
        <w:rPr>
          <w:rFonts w:ascii="Times New Roman" w:hAnsi="Times New Roman" w:cs="Times New Roman"/>
          <w:sz w:val="28"/>
          <w:szCs w:val="28"/>
        </w:rPr>
        <w:t>включает в себя приложения для ребенка и родителя, которые взаимодействуют через сервис My Kaspersky</w:t>
      </w:r>
      <w:r w:rsidRPr="00655F25">
        <w:rPr>
          <w:rStyle w:val="ae"/>
          <w:rFonts w:ascii="Times New Roman" w:hAnsi="Times New Roman" w:cs="Times New Roman"/>
          <w:sz w:val="28"/>
          <w:szCs w:val="28"/>
        </w:rPr>
        <w:footnoteReference w:id="11"/>
      </w:r>
      <w:r w:rsidRPr="00655F25">
        <w:rPr>
          <w:rFonts w:ascii="Times New Roman" w:hAnsi="Times New Roman" w:cs="Times New Roman"/>
          <w:sz w:val="28"/>
          <w:szCs w:val="28"/>
        </w:rPr>
        <w:t xml:space="preserve">. Приложение на устройстве ребенка помогает контролировать его онлайн-активность, позволяет родителям просматривать отчеты и менять настройки. </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Решение Kaspersky Safe Kids успешно прошло сертификацию австрийской независимой организации AV-Comparatives и стало лучшим среди решений для детской онлайн-безопасности.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Для этого решения существует бесплатная версия, которая позволяет защитить детей от поиска неподходящих сайтов и информации, регулировать использование программ на компьютере и мобильных устройствах, ограничивать время, когда можно использовать устройство</w:t>
      </w:r>
      <w:r w:rsidRPr="00655F25">
        <w:rPr>
          <w:rStyle w:val="ae"/>
          <w:rFonts w:ascii="Times New Roman" w:hAnsi="Times New Roman" w:cs="Times New Roman"/>
          <w:sz w:val="28"/>
          <w:szCs w:val="28"/>
        </w:rPr>
        <w:footnoteReference w:id="12"/>
      </w:r>
      <w:r w:rsidRPr="00655F25">
        <w:rPr>
          <w:rFonts w:ascii="Times New Roman" w:hAnsi="Times New Roman" w:cs="Times New Roman"/>
          <w:sz w:val="28"/>
          <w:szCs w:val="28"/>
        </w:rPr>
        <w:t>.</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00732B3E" wp14:editId="5D4E89F7">
            <wp:simplePos x="0" y="0"/>
            <wp:positionH relativeFrom="page">
              <wp:posOffset>3246755</wp:posOffset>
            </wp:positionH>
            <wp:positionV relativeFrom="paragraph">
              <wp:posOffset>846455</wp:posOffset>
            </wp:positionV>
            <wp:extent cx="1057275" cy="1457325"/>
            <wp:effectExtent l="0" t="0" r="9525" b="952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5727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noProof/>
          <w:sz w:val="28"/>
          <w:szCs w:val="28"/>
          <w:lang w:eastAsia="ru-RU"/>
        </w:rPr>
        <mc:AlternateContent>
          <mc:Choice Requires="wps">
            <w:drawing>
              <wp:anchor distT="0" distB="0" distL="114300" distR="114300" simplePos="0" relativeHeight="251660288" behindDoc="1" locked="0" layoutInCell="1" allowOverlap="1" wp14:anchorId="290FBB86" wp14:editId="5B99CD1C">
                <wp:simplePos x="0" y="0"/>
                <wp:positionH relativeFrom="page">
                  <wp:posOffset>3246755</wp:posOffset>
                </wp:positionH>
                <wp:positionV relativeFrom="paragraph">
                  <wp:posOffset>2233295</wp:posOffset>
                </wp:positionV>
                <wp:extent cx="1057275" cy="635"/>
                <wp:effectExtent l="0" t="0" r="9525" b="2540"/>
                <wp:wrapTight wrapText="bothSides">
                  <wp:wrapPolygon edited="0">
                    <wp:start x="0" y="0"/>
                    <wp:lineTo x="0" y="20420"/>
                    <wp:lineTo x="21405" y="20420"/>
                    <wp:lineTo x="21405" y="0"/>
                    <wp:lineTo x="0" y="0"/>
                  </wp:wrapPolygon>
                </wp:wrapTight>
                <wp:docPr id="1" name="Надпись 1"/>
                <wp:cNvGraphicFramePr/>
                <a:graphic xmlns:a="http://schemas.openxmlformats.org/drawingml/2006/main">
                  <a:graphicData uri="http://schemas.microsoft.com/office/word/2010/wordprocessingShape">
                    <wps:wsp>
                      <wps:cNvSpPr txBox="1"/>
                      <wps:spPr>
                        <a:xfrm>
                          <a:off x="0" y="0"/>
                          <a:ext cx="1057275" cy="635"/>
                        </a:xfrm>
                        <a:prstGeom prst="rect">
                          <a:avLst/>
                        </a:prstGeom>
                        <a:solidFill>
                          <a:prstClr val="white"/>
                        </a:solidFill>
                        <a:ln>
                          <a:noFill/>
                        </a:ln>
                        <a:effectLst/>
                      </wps:spPr>
                      <wps:txbx>
                        <w:txbxContent>
                          <w:p w:rsidR="00D63A6B" w:rsidRPr="00197096"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8</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w14:anchorId="290FBB86" id="_x0000_t202" coordsize="21600,21600" o:spt="202" path="m,l,21600r21600,l21600,xe">
                <v:stroke joinstyle="miter"/>
                <v:path gradientshapeok="t" o:connecttype="rect"/>
              </v:shapetype>
              <v:shape id="Надпись 1" o:spid="_x0000_s1026" type="#_x0000_t202" style="position:absolute;left:0;text-align:left;margin-left:255.65pt;margin-top:175.85pt;width:83.25pt;height:.05pt;z-index:-251656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" stroked="f">
                <v:textbox style="mso-fit-shape-to-text:t" inset="0,0,0,0">
                  <w:txbxContent>
                    <w:p w:rsidR="00D63A6B" w:rsidRPr="00197096"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8</w:t>
                      </w:r>
                      <w:r>
                        <w:rPr>
                          <w:noProof/>
                        </w:rPr>
                        <w:fldChar w:fldCharType="end"/>
                      </w:r>
                    </w:p>
                  </w:txbxContent>
                </v:textbox>
                <w10:wrap type="tight" anchorx="page"/>
              </v:shape>
            </w:pict>
          </mc:Fallback>
        </mc:AlternateContent>
      </w:r>
      <w:r w:rsidRPr="00655F25">
        <w:rPr>
          <w:rFonts w:ascii="Times New Roman" w:hAnsi="Times New Roman" w:cs="Times New Roman"/>
          <w:sz w:val="28"/>
          <w:szCs w:val="28"/>
        </w:rPr>
        <w:t xml:space="preserve">Платная версия позволяет определять местоположение ребенка, контролировать активность в соцсетях, а также получать уведомление в случае, если ребенок попытался зайти на запрещенный сайт, вышел за пределы безопасного периметра. Инструкция по установке расположена по адресу </w:t>
      </w:r>
      <w:hyperlink r:id="rId38" w:history="1">
        <w:r w:rsidRPr="00655F25">
          <w:rPr>
            <w:rStyle w:val="a3"/>
            <w:rFonts w:ascii="Times New Roman" w:hAnsi="Times New Roman" w:cs="Times New Roman"/>
            <w:sz w:val="28"/>
            <w:szCs w:val="28"/>
          </w:rPr>
          <w:t>kaspersky.ru/safe-kids</w:t>
        </w:r>
      </w:hyperlink>
      <w:r w:rsidRPr="00655F25">
        <w:rPr>
          <w:rStyle w:val="a3"/>
          <w:rFonts w:ascii="Times New Roman" w:hAnsi="Times New Roman" w:cs="Times New Roman"/>
          <w:sz w:val="28"/>
          <w:szCs w:val="28"/>
        </w:rPr>
        <w:t>.</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Защитник Windows</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 Windows 10 появился раздел «Безопасность Windows» (ранее Центр безопасности Защитника Windows), который упрощает управление добавленными пользователем средствами защиты, а также позволяет больше узнать о функциях безопасности, доступных в Windows 10 по умолчанию.</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Основные компоненты раздела «Безопасность Windows»</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5408" behindDoc="1" locked="0" layoutInCell="1" allowOverlap="1" wp14:anchorId="365E8550" wp14:editId="632D153E">
            <wp:simplePos x="0" y="0"/>
            <wp:positionH relativeFrom="column">
              <wp:posOffset>50165</wp:posOffset>
            </wp:positionH>
            <wp:positionV relativeFrom="paragraph">
              <wp:posOffset>5080</wp:posOffset>
            </wp:positionV>
            <wp:extent cx="774700" cy="711200"/>
            <wp:effectExtent l="0" t="0" r="6350" b="0"/>
            <wp:wrapTight wrapText="bothSides">
              <wp:wrapPolygon edited="0">
                <wp:start x="0" y="0"/>
                <wp:lineTo x="0" y="20829"/>
                <wp:lineTo x="21246" y="20829"/>
                <wp:lineTo x="21246"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7470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Защита от вирусов и угроз</w:t>
      </w:r>
      <w:r w:rsidRPr="00655F25">
        <w:rPr>
          <w:rFonts w:ascii="Times New Roman" w:hAnsi="Times New Roman" w:cs="Times New Roman"/>
          <w:sz w:val="28"/>
          <w:szCs w:val="28"/>
        </w:rPr>
        <w:t xml:space="preserve"> – здесь отражается, какой антивирус используется для защиты. Это может быть Защитник Windows или любой сторонний антивирус. В этом разделе можно настроить сканирование.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6432" behindDoc="1" locked="0" layoutInCell="1" allowOverlap="1" wp14:anchorId="5394DACB" wp14:editId="109A6D79">
            <wp:simplePos x="0" y="0"/>
            <wp:positionH relativeFrom="margin">
              <wp:posOffset>36830</wp:posOffset>
            </wp:positionH>
            <wp:positionV relativeFrom="paragraph">
              <wp:posOffset>5715</wp:posOffset>
            </wp:positionV>
            <wp:extent cx="850900" cy="749300"/>
            <wp:effectExtent l="0" t="0" r="6350" b="0"/>
            <wp:wrapTight wrapText="bothSides">
              <wp:wrapPolygon edited="0">
                <wp:start x="0" y="0"/>
                <wp:lineTo x="0" y="20868"/>
                <wp:lineTo x="21278" y="20868"/>
                <wp:lineTo x="21278"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09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Защита учетных записей</w:t>
      </w:r>
      <w:r w:rsidRPr="00655F25">
        <w:rPr>
          <w:rFonts w:ascii="Times New Roman" w:hAnsi="Times New Roman" w:cs="Times New Roman"/>
          <w:sz w:val="28"/>
          <w:szCs w:val="28"/>
        </w:rPr>
        <w:t xml:space="preserve"> – позволяет управлять безопасностью учетной записи и входа в нее. Можно настроить ввод PIN-кода или биометрической авторизации (распознавание лица, распознавание отпечатка пальца), графический пароль для более быстрого и безопасного входа в систему. Также доступна функция «Динамическая блокировка» – операционная система блокируется, если покинуть заданный периметр.</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7456" behindDoc="1" locked="0" layoutInCell="1" allowOverlap="1" wp14:anchorId="0F6678A0" wp14:editId="692E5868">
            <wp:simplePos x="0" y="0"/>
            <wp:positionH relativeFrom="margin">
              <wp:align>left</wp:align>
            </wp:positionH>
            <wp:positionV relativeFrom="paragraph">
              <wp:posOffset>8255</wp:posOffset>
            </wp:positionV>
            <wp:extent cx="730250" cy="669290"/>
            <wp:effectExtent l="0" t="0" r="0" b="0"/>
            <wp:wrapTight wrapText="bothSides">
              <wp:wrapPolygon edited="0">
                <wp:start x="0" y="0"/>
                <wp:lineTo x="0" y="20903"/>
                <wp:lineTo x="20849" y="20903"/>
                <wp:lineTo x="20849"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a:extLst>
                        <a:ext uri="{28A0092B-C50C-407E-A947-70E740481C1C}">
                          <a14:useLocalDpi xmlns:a14="http://schemas.microsoft.com/office/drawing/2010/main" val="0"/>
                        </a:ext>
                      </a:extLst>
                    </a:blip>
                    <a:srcRect b="14237"/>
                    <a:stretch/>
                  </pic:blipFill>
                  <pic:spPr bwMode="auto">
                    <a:xfrm>
                      <a:off x="0" y="0"/>
                      <a:ext cx="730250" cy="669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Брандмауэр и безопасность сети</w:t>
      </w:r>
      <w:r w:rsidRPr="00655F25">
        <w:rPr>
          <w:rFonts w:ascii="Times New Roman" w:hAnsi="Times New Roman" w:cs="Times New Roman"/>
          <w:sz w:val="28"/>
          <w:szCs w:val="28"/>
        </w:rPr>
        <w:t xml:space="preserve"> – данный раздел предоставляет информацию о конфигурации брандмауэра</w:t>
      </w:r>
      <w:r w:rsidRPr="00655F25">
        <w:rPr>
          <w:rStyle w:val="ae"/>
          <w:rFonts w:ascii="Times New Roman" w:hAnsi="Times New Roman" w:cs="Times New Roman"/>
          <w:sz w:val="28"/>
          <w:szCs w:val="28"/>
        </w:rPr>
        <w:footnoteReference w:id="13"/>
      </w:r>
      <w:r w:rsidRPr="00655F25">
        <w:rPr>
          <w:rFonts w:ascii="Times New Roman" w:hAnsi="Times New Roman" w:cs="Times New Roman"/>
          <w:sz w:val="28"/>
          <w:szCs w:val="28"/>
        </w:rPr>
        <w:t xml:space="preserve"> Windows и содержит ссылки для устранения проблем с сетевым подключением.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8480" behindDoc="1" locked="0" layoutInCell="1" allowOverlap="1" wp14:anchorId="32027628" wp14:editId="237BB759">
            <wp:simplePos x="0" y="0"/>
            <wp:positionH relativeFrom="margin">
              <wp:posOffset>-52409</wp:posOffset>
            </wp:positionH>
            <wp:positionV relativeFrom="paragraph">
              <wp:posOffset>142535</wp:posOffset>
            </wp:positionV>
            <wp:extent cx="889000" cy="660400"/>
            <wp:effectExtent l="0" t="0" r="6350" b="6350"/>
            <wp:wrapTight wrapText="bothSides">
              <wp:wrapPolygon edited="0">
                <wp:start x="0" y="0"/>
                <wp:lineTo x="0" y="21185"/>
                <wp:lineTo x="21291" y="21185"/>
                <wp:lineTo x="21291"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90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Безопасность устройства</w:t>
      </w:r>
      <w:r w:rsidRPr="00655F25">
        <w:rPr>
          <w:rFonts w:ascii="Times New Roman" w:hAnsi="Times New Roman" w:cs="Times New Roman"/>
          <w:sz w:val="28"/>
          <w:szCs w:val="28"/>
        </w:rPr>
        <w:t xml:space="preserve"> – предлагает общий статус безопасности: «обработчик безопасности» – дополнительное шифрование; «безопасная загрузка» – позволяет предупредить загрузку вредоносных программ во время запуска.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9504" behindDoc="1" locked="0" layoutInCell="1" allowOverlap="1" wp14:anchorId="5C358A80" wp14:editId="0D0F410C">
            <wp:simplePos x="0" y="0"/>
            <wp:positionH relativeFrom="margin">
              <wp:align>left</wp:align>
            </wp:positionH>
            <wp:positionV relativeFrom="paragraph">
              <wp:posOffset>12345</wp:posOffset>
            </wp:positionV>
            <wp:extent cx="736600" cy="622300"/>
            <wp:effectExtent l="0" t="0" r="6350" b="6350"/>
            <wp:wrapTight wrapText="bothSides">
              <wp:wrapPolygon edited="0">
                <wp:start x="0" y="0"/>
                <wp:lineTo x="0" y="21159"/>
                <wp:lineTo x="21228" y="21159"/>
                <wp:lineTo x="21228"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3660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Параметры для семьи</w:t>
      </w:r>
      <w:r w:rsidRPr="00655F25">
        <w:rPr>
          <w:rFonts w:ascii="Times New Roman" w:hAnsi="Times New Roman" w:cs="Times New Roman"/>
          <w:sz w:val="28"/>
          <w:szCs w:val="28"/>
        </w:rPr>
        <w:t xml:space="preserve"> – раздел «Родительский контроль», который позволяет настроить время нахождения в сети, блокировать неподходящий контент, сообщение в случае, если дети хотят что-то купить в </w:t>
      </w:r>
      <w:r w:rsidRPr="00655F25">
        <w:rPr>
          <w:rFonts w:ascii="Times New Roman" w:hAnsi="Times New Roman" w:cs="Times New Roman"/>
          <w:sz w:val="28"/>
          <w:szCs w:val="28"/>
          <w:lang w:val="en-US"/>
        </w:rPr>
        <w:t>Microsoft</w:t>
      </w:r>
      <w:r w:rsidRPr="00655F25">
        <w:rPr>
          <w:rFonts w:ascii="Times New Roman" w:hAnsi="Times New Roman" w:cs="Times New Roman"/>
          <w:sz w:val="28"/>
          <w:szCs w:val="28"/>
        </w:rPr>
        <w:t xml:space="preserve"> </w:t>
      </w:r>
      <w:r w:rsidRPr="00655F25">
        <w:rPr>
          <w:rFonts w:ascii="Times New Roman" w:hAnsi="Times New Roman" w:cs="Times New Roman"/>
          <w:sz w:val="28"/>
          <w:szCs w:val="28"/>
          <w:lang w:val="en-US"/>
        </w:rPr>
        <w:t>Store</w:t>
      </w:r>
      <w:r w:rsidRPr="00655F25">
        <w:rPr>
          <w:rFonts w:ascii="Times New Roman" w:hAnsi="Times New Roman" w:cs="Times New Roman"/>
          <w:sz w:val="28"/>
          <w:szCs w:val="28"/>
        </w:rPr>
        <w:t xml:space="preserve"> (при создании учетной записи </w:t>
      </w:r>
      <w:r w:rsidRPr="00655F25">
        <w:rPr>
          <w:rFonts w:ascii="Times New Roman" w:hAnsi="Times New Roman" w:cs="Times New Roman"/>
          <w:sz w:val="28"/>
          <w:szCs w:val="28"/>
          <w:lang w:val="en-US"/>
        </w:rPr>
        <w:t>Microsoft</w:t>
      </w:r>
      <w:r w:rsidRPr="00655F25">
        <w:rPr>
          <w:rFonts w:ascii="Times New Roman" w:hAnsi="Times New Roman" w:cs="Times New Roman"/>
          <w:sz w:val="28"/>
          <w:szCs w:val="28"/>
        </w:rPr>
        <w:t>).</w:t>
      </w:r>
    </w:p>
    <w:p w:rsidR="00655F25" w:rsidRPr="00655F25" w:rsidRDefault="00655F25" w:rsidP="00655F25">
      <w:pPr>
        <w:spacing w:after="0" w:line="240" w:lineRule="auto"/>
        <w:jc w:val="center"/>
        <w:rPr>
          <w:rFonts w:ascii="Times New Roman" w:hAnsi="Times New Roman" w:cs="Times New Roman"/>
          <w:i/>
          <w:sz w:val="28"/>
          <w:szCs w:val="28"/>
          <w:lang w:val="en-US"/>
        </w:rPr>
      </w:pPr>
      <w:r w:rsidRPr="00655F25">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1D3F1618" wp14:editId="183F5B0E">
            <wp:simplePos x="0" y="0"/>
            <wp:positionH relativeFrom="column">
              <wp:posOffset>2207260</wp:posOffset>
            </wp:positionH>
            <wp:positionV relativeFrom="paragraph">
              <wp:posOffset>311785</wp:posOffset>
            </wp:positionV>
            <wp:extent cx="1714500" cy="600075"/>
            <wp:effectExtent l="0" t="0" r="0" b="952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14500" cy="600075"/>
                    </a:xfrm>
                    <a:prstGeom prst="rect">
                      <a:avLst/>
                    </a:prstGeom>
                    <a:noFill/>
                    <a:ln>
                      <a:noFill/>
                    </a:ln>
                  </pic:spPr>
                </pic:pic>
              </a:graphicData>
            </a:graphic>
          </wp:anchor>
        </w:drawing>
      </w:r>
      <w:r w:rsidRPr="00655F25">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5194F4BD" wp14:editId="5A7DC988">
                <wp:simplePos x="0" y="0"/>
                <wp:positionH relativeFrom="column">
                  <wp:posOffset>2207260</wp:posOffset>
                </wp:positionH>
                <wp:positionV relativeFrom="paragraph">
                  <wp:posOffset>969010</wp:posOffset>
                </wp:positionV>
                <wp:extent cx="1714500" cy="635"/>
                <wp:effectExtent l="0" t="0" r="0" b="0"/>
                <wp:wrapTopAndBottom/>
                <wp:docPr id="8" name="Надпись 8"/>
                <wp:cNvGraphicFramePr/>
                <a:graphic xmlns:a="http://schemas.openxmlformats.org/drawingml/2006/main">
                  <a:graphicData uri="http://schemas.microsoft.com/office/word/2010/wordprocessingShape">
                    <wps:wsp>
                      <wps:cNvSpPr txBox="1"/>
                      <wps:spPr>
                        <a:xfrm>
                          <a:off x="0" y="0"/>
                          <a:ext cx="1714500" cy="635"/>
                        </a:xfrm>
                        <a:prstGeom prst="rect">
                          <a:avLst/>
                        </a:prstGeom>
                        <a:solidFill>
                          <a:prstClr val="white"/>
                        </a:solidFill>
                        <a:ln>
                          <a:noFill/>
                        </a:ln>
                        <a:effectLst/>
                      </wps:spPr>
                      <wps:txbx>
                        <w:txbxContent>
                          <w:p w:rsidR="00D63A6B" w:rsidRPr="005D030B"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9</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5194F4BD" id="Надпись 8" o:spid="_x0000_s1027" type="#_x0000_t202" style="position:absolute;left:0;text-align:left;margin-left:173.8pt;margin-top:76.3pt;width:13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" stroked="f">
                <v:textbox style="mso-fit-shape-to-text:t" inset="0,0,0,0">
                  <w:txbxContent>
                    <w:p w:rsidR="00D63A6B" w:rsidRPr="005D030B"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9</w:t>
                      </w:r>
                      <w:r>
                        <w:rPr>
                          <w:noProof/>
                        </w:rPr>
                        <w:fldChar w:fldCharType="end"/>
                      </w:r>
                    </w:p>
                  </w:txbxContent>
                </v:textbox>
                <w10:wrap type="topAndBottom"/>
              </v:shape>
            </w:pict>
          </mc:Fallback>
        </mc:AlternateContent>
      </w:r>
      <w:r w:rsidRPr="00655F25">
        <w:rPr>
          <w:rFonts w:ascii="Times New Roman" w:hAnsi="Times New Roman" w:cs="Times New Roman"/>
          <w:i/>
          <w:sz w:val="28"/>
          <w:szCs w:val="28"/>
          <w:lang w:val="en-US"/>
        </w:rPr>
        <w:t>Avast Free Antivirus 2019</w:t>
      </w:r>
    </w:p>
    <w:p w:rsidR="00655F25" w:rsidRPr="00655F25" w:rsidRDefault="00655F25" w:rsidP="00655F25">
      <w:pPr>
        <w:spacing w:after="0" w:line="240" w:lineRule="auto"/>
        <w:ind w:firstLine="709"/>
        <w:jc w:val="center"/>
        <w:rPr>
          <w:rFonts w:ascii="Times New Roman" w:hAnsi="Times New Roman" w:cs="Times New Roman"/>
          <w:i/>
          <w:sz w:val="28"/>
          <w:szCs w:val="28"/>
          <w:lang w:val="en-US"/>
        </w:rPr>
      </w:pPr>
      <w:r w:rsidRPr="00655F25">
        <w:rPr>
          <w:rFonts w:ascii="Times New Roman" w:hAnsi="Times New Roman" w:cs="Times New Roman"/>
          <w:i/>
          <w:sz w:val="28"/>
          <w:szCs w:val="28"/>
        </w:rPr>
        <w:t>Основные</w:t>
      </w:r>
      <w:r w:rsidRPr="00655F25">
        <w:rPr>
          <w:rFonts w:ascii="Times New Roman" w:hAnsi="Times New Roman" w:cs="Times New Roman"/>
          <w:i/>
          <w:sz w:val="28"/>
          <w:szCs w:val="28"/>
          <w:lang w:val="en-US"/>
        </w:rPr>
        <w:t xml:space="preserve"> </w:t>
      </w:r>
      <w:r w:rsidRPr="00655F25">
        <w:rPr>
          <w:rFonts w:ascii="Times New Roman" w:hAnsi="Times New Roman" w:cs="Times New Roman"/>
          <w:i/>
          <w:sz w:val="28"/>
          <w:szCs w:val="28"/>
        </w:rPr>
        <w:t>функции</w:t>
      </w:r>
      <w:r w:rsidRPr="00655F25">
        <w:rPr>
          <w:rFonts w:ascii="Times New Roman" w:hAnsi="Times New Roman" w:cs="Times New Roman"/>
          <w:i/>
          <w:sz w:val="28"/>
          <w:szCs w:val="28"/>
          <w:lang w:val="en-US"/>
        </w:rPr>
        <w:t xml:space="preserve"> </w:t>
      </w:r>
      <w:r w:rsidRPr="00655F25">
        <w:rPr>
          <w:rFonts w:ascii="Times New Roman" w:hAnsi="Times New Roman" w:cs="Times New Roman"/>
          <w:i/>
          <w:sz w:val="28"/>
          <w:szCs w:val="28"/>
        </w:rPr>
        <w:t>антивируса</w:t>
      </w:r>
      <w:r w:rsidRPr="00655F25">
        <w:rPr>
          <w:rFonts w:ascii="Times New Roman" w:hAnsi="Times New Roman" w:cs="Times New Roman"/>
          <w:i/>
          <w:sz w:val="28"/>
          <w:szCs w:val="28"/>
          <w:lang w:val="en-US"/>
        </w:rPr>
        <w:t xml:space="preserve"> Avast Free Antivirus</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Комплексный антивирус содержит функцию интеллектуального сканирования, обнаружения уязвимостей, которые бы могли позволить вредоносному ПО проникнуть в систему.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Режим «Не беспокоить» – блокировка уведомлений во время игры, просмотра видео и проведения презентаций в полноэкранном режиме.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Веб-защита и защита от фишинга – защита от вредоносных сайтов, мошенников и предотвращение перехода на поддельные сайты без установки специального расширения для браузера.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Защита почты – предупреждает попадание зараженных писем в почтовый ящик на компьютере, а также не допускает отправки зараженных писем с учетной записи.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Анализ сети – автоматическое обнаружение слабых мест домашней сети </w:t>
      </w:r>
      <w:r w:rsidRPr="00655F25">
        <w:rPr>
          <w:rFonts w:ascii="Times New Roman" w:hAnsi="Times New Roman" w:cs="Times New Roman"/>
          <w:sz w:val="28"/>
          <w:szCs w:val="28"/>
        </w:rPr>
        <w:br/>
        <w:t>Wi-Fi для защиты ее от злоумышленников.</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Обновление программ – установка обновлений для другого программного обеспечения, которые избавят его от уязвимостей и улучшат производительность.</w:t>
      </w:r>
    </w:p>
    <w:p w:rsidR="00655F25" w:rsidRP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 xml:space="preserve">Менеджер паролей – защита всех учетных записей одним надежным паролем. </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Очистка браузера – удаление из браузера ненужных панелей инструментов, надстроек и других расширений.</w:t>
      </w:r>
    </w:p>
    <w:p w:rsidR="00655F25" w:rsidRP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Диск аварийного восстановления – резервная копия для критических случаев.</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Для установки программы на компьютер воспользуйтесь инструкцией, которая размещена на </w:t>
      </w:r>
      <w:hyperlink r:id="rId45" w:history="1">
        <w:r w:rsidRPr="00655F25">
          <w:rPr>
            <w:rStyle w:val="a3"/>
            <w:rFonts w:ascii="Times New Roman" w:hAnsi="Times New Roman" w:cs="Times New Roman"/>
            <w:sz w:val="28"/>
            <w:szCs w:val="28"/>
          </w:rPr>
          <w:t>avast.ru</w:t>
        </w:r>
      </w:hyperlink>
      <w:r w:rsidRPr="00655F25">
        <w:rPr>
          <w:rFonts w:ascii="Times New Roman" w:hAnsi="Times New Roman" w:cs="Times New Roman"/>
          <w:sz w:val="28"/>
          <w:szCs w:val="28"/>
        </w:rPr>
        <w:t xml:space="preserve"> </w:t>
      </w:r>
    </w:p>
    <w:p w:rsidR="00655F25" w:rsidRPr="00655F25" w:rsidRDefault="00655F25" w:rsidP="00655F25">
      <w:pPr>
        <w:spacing w:after="0" w:line="240" w:lineRule="auto"/>
        <w:ind w:firstLine="709"/>
        <w:jc w:val="center"/>
        <w:rPr>
          <w:rFonts w:ascii="Times New Roman" w:hAnsi="Times New Roman" w:cs="Times New Roman"/>
          <w:i/>
          <w:sz w:val="28"/>
          <w:szCs w:val="28"/>
        </w:rPr>
      </w:pPr>
      <w:r w:rsidRPr="00655F25">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26A93C33" wp14:editId="4577498B">
            <wp:simplePos x="0" y="0"/>
            <wp:positionH relativeFrom="margin">
              <wp:align>left</wp:align>
            </wp:positionH>
            <wp:positionV relativeFrom="paragraph">
              <wp:posOffset>359410</wp:posOffset>
            </wp:positionV>
            <wp:extent cx="904875" cy="892810"/>
            <wp:effectExtent l="0" t="0" r="9525" b="254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04875" cy="892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i/>
          <w:sz w:val="28"/>
          <w:szCs w:val="28"/>
        </w:rPr>
        <w:t>Adblock Plus</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 xml:space="preserve">Adblock Plus – блокировщик рекламы в браузерах, содержит защиту от слежения, блокировку опасных доменов, отключение кнопок социальных сетей. </w:t>
      </w:r>
    </w:p>
    <w:p w:rsidR="00655F25" w:rsidRDefault="00655F25" w:rsidP="00655F25">
      <w:pPr>
        <w:spacing w:after="0" w:line="240" w:lineRule="auto"/>
        <w:jc w:val="both"/>
        <w:rPr>
          <w:rStyle w:val="a3"/>
          <w:rFonts w:ascii="Times New Roman" w:hAnsi="Times New Roman" w:cs="Times New Roman"/>
          <w:sz w:val="28"/>
          <w:szCs w:val="28"/>
        </w:rPr>
      </w:pPr>
      <w:r w:rsidRPr="00655F25">
        <w:rPr>
          <w:rFonts w:ascii="Times New Roman" w:hAnsi="Times New Roman" w:cs="Times New Roman"/>
          <w:sz w:val="28"/>
          <w:szCs w:val="28"/>
        </w:rPr>
        <w:t xml:space="preserve">Приложение блокирует надоедливые баннеры, объявления с вредной для психики информацией и всплывающую рекламу. А еще защищает конфиденциальность информации, позволяет сэкономить интернет-трафик и увеличить время работы телефона на 20 %. Для установки необходимо пройти по адресу </w:t>
      </w:r>
      <w:hyperlink r:id="rId47" w:history="1">
        <w:r w:rsidRPr="00655F25">
          <w:rPr>
            <w:rStyle w:val="a3"/>
            <w:rFonts w:ascii="Times New Roman" w:hAnsi="Times New Roman" w:cs="Times New Roman"/>
            <w:sz w:val="28"/>
            <w:szCs w:val="28"/>
          </w:rPr>
          <w:t>adblockplus.org/ru/</w:t>
        </w:r>
      </w:hyperlink>
      <w:r w:rsidR="00E666B1">
        <w:rPr>
          <w:rStyle w:val="a3"/>
          <w:rFonts w:ascii="Times New Roman" w:hAnsi="Times New Roman" w:cs="Times New Roman"/>
          <w:sz w:val="28"/>
          <w:szCs w:val="28"/>
        </w:rPr>
        <w:t>.</w:t>
      </w:r>
    </w:p>
    <w:p w:rsidR="00E666B1" w:rsidRPr="00655F25" w:rsidRDefault="00E666B1" w:rsidP="00655F25">
      <w:pPr>
        <w:spacing w:after="0" w:line="240" w:lineRule="auto"/>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color w:val="000000" w:themeColor="text1"/>
          <w:sz w:val="28"/>
        </w:rPr>
      </w:pPr>
      <w:r w:rsidRPr="001B2938">
        <w:rPr>
          <w:rFonts w:ascii="Times New Roman" w:hAnsi="Times New Roman" w:cs="Times New Roman"/>
          <w:i/>
          <w:color w:val="000000" w:themeColor="text1"/>
          <w:sz w:val="28"/>
        </w:rPr>
        <w:t>Сложные пароли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Сложность паролей напрямую определяет их надежность, поэтому рекомендуется использовать длинные случайные комбинации символов. Во-первых, их почти невозможно взломать перебором. Во-вторых, они не имеют привязки к личности пользователя.</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Пароли в виде имени супруга или ребенка, даты рождения, клички собаки, названия любимой команды непосредственно связаны с вами. Это та информация, которую злоумышленники смогут подобрать, если получат доступ к социальной сети, почте или компьютеру.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Поэтому 17041991 – это плохой пароль. Masha17041991 или 1704masha1991 – тоже. А Vy0@$e6#Omx6 – сильный </w:t>
      </w:r>
      <w:r w:rsidRPr="00655F25">
        <w:rPr>
          <w:rFonts w:ascii="Segoe UI Symbol" w:eastAsia="Segoe UI Emoji" w:hAnsi="Segoe UI Symbol" w:cs="Segoe UI Symbol"/>
          <w:sz w:val="28"/>
          <w:szCs w:val="28"/>
        </w:rPr>
        <w:t>😊</w:t>
      </w:r>
      <w:r w:rsidRPr="00655F25">
        <w:rPr>
          <w:rFonts w:ascii="Times New Roman" w:hAnsi="Times New Roman" w:cs="Times New Roman"/>
          <w:sz w:val="28"/>
          <w:szCs w:val="28"/>
        </w:rPr>
        <w:t xml:space="preserve"> пароль. Его невозможно собрать исходя из данных о человеке, а найти перебором сложно технически.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Не используйте одинаковые пароли. В идеале для каждого случая должна быть своя комбинация. Применять для всех почтовых аккаунтов, соцсетей и банковских сервисов один и тот же код – опасно.</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Все запомнить будет трудно. Поэтому установите для хранения менеджер паролей:</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KeePass Password Safe (</w:t>
      </w:r>
      <w:hyperlink r:id="rId48" w:history="1">
        <w:r w:rsidRPr="00195AB0">
          <w:rPr>
            <w:rStyle w:val="a3"/>
            <w:rFonts w:ascii="Times New Roman" w:hAnsi="Times New Roman" w:cs="Times New Roman"/>
            <w:sz w:val="28"/>
            <w:szCs w:val="28"/>
            <w:lang w:val="en-US"/>
          </w:rPr>
          <w:t>keepass.ru/</w:t>
        </w:r>
      </w:hyperlink>
      <w:r w:rsidRPr="00195AB0">
        <w:rPr>
          <w:rFonts w:ascii="Times New Roman" w:hAnsi="Times New Roman" w:cs="Times New Roman"/>
          <w:sz w:val="28"/>
          <w:szCs w:val="28"/>
          <w:lang w:val="en-US"/>
        </w:rPr>
        <w:t>)</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LastPass Free (</w:t>
      </w:r>
      <w:hyperlink r:id="rId49" w:history="1">
        <w:r w:rsidRPr="00195AB0">
          <w:rPr>
            <w:rStyle w:val="a3"/>
            <w:rFonts w:ascii="Times New Roman" w:hAnsi="Times New Roman" w:cs="Times New Roman"/>
            <w:sz w:val="28"/>
            <w:szCs w:val="28"/>
            <w:lang w:val="en-US"/>
          </w:rPr>
          <w:t>lastpass.com/ru</w:t>
        </w:r>
      </w:hyperlink>
      <w:r w:rsidRPr="00195AB0">
        <w:rPr>
          <w:rFonts w:ascii="Times New Roman" w:hAnsi="Times New Roman" w:cs="Times New Roman"/>
          <w:sz w:val="28"/>
          <w:szCs w:val="28"/>
          <w:lang w:val="en-US"/>
        </w:rPr>
        <w:t>)</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RoboForm (</w:t>
      </w:r>
      <w:hyperlink r:id="rId50" w:history="1">
        <w:r w:rsidRPr="00195AB0">
          <w:rPr>
            <w:rStyle w:val="a3"/>
            <w:rFonts w:ascii="Times New Roman" w:hAnsi="Times New Roman" w:cs="Times New Roman"/>
            <w:sz w:val="28"/>
            <w:szCs w:val="28"/>
            <w:lang w:val="en-US"/>
          </w:rPr>
          <w:t>roboform.com/ru</w:t>
        </w:r>
      </w:hyperlink>
      <w:r w:rsidRPr="00195AB0">
        <w:rPr>
          <w:rFonts w:ascii="Times New Roman" w:hAnsi="Times New Roman" w:cs="Times New Roman"/>
          <w:sz w:val="28"/>
          <w:szCs w:val="28"/>
          <w:lang w:val="en-US"/>
        </w:rPr>
        <w:t>)</w:t>
      </w:r>
    </w:p>
    <w:p w:rsidR="00655F25" w:rsidRDefault="00655F25" w:rsidP="00655F25">
      <w:pPr>
        <w:pStyle w:val="a4"/>
        <w:numPr>
          <w:ilvl w:val="1"/>
          <w:numId w:val="40"/>
        </w:numPr>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lang w:val="en-US"/>
        </w:rPr>
        <w:t>Protect</w:t>
      </w:r>
      <w:r w:rsidRPr="00195AB0">
        <w:rPr>
          <w:rFonts w:ascii="Times New Roman" w:hAnsi="Times New Roman" w:cs="Times New Roman"/>
          <w:sz w:val="28"/>
          <w:szCs w:val="28"/>
        </w:rPr>
        <w:t xml:space="preserve"> (</w:t>
      </w:r>
      <w:hyperlink r:id="rId51" w:history="1">
        <w:r w:rsidRPr="00195AB0">
          <w:rPr>
            <w:rStyle w:val="a3"/>
            <w:rFonts w:ascii="Times New Roman" w:hAnsi="Times New Roman" w:cs="Times New Roman"/>
            <w:sz w:val="28"/>
            <w:szCs w:val="28"/>
            <w:lang w:val="en-US"/>
          </w:rPr>
          <w:t>yandex</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ru</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company</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technologies</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protect</w:t>
        </w:r>
        <w:r w:rsidRPr="00195AB0">
          <w:rPr>
            <w:rStyle w:val="a3"/>
            <w:rFonts w:ascii="Times New Roman" w:hAnsi="Times New Roman" w:cs="Times New Roman"/>
            <w:sz w:val="28"/>
            <w:szCs w:val="28"/>
          </w:rPr>
          <w:t xml:space="preserve"> дополнение Яндекс.Браузера</w:t>
        </w:r>
      </w:hyperlink>
      <w:r w:rsidRPr="00195AB0">
        <w:rPr>
          <w:rFonts w:ascii="Times New Roman" w:hAnsi="Times New Roman" w:cs="Times New Roman"/>
          <w:sz w:val="28"/>
          <w:szCs w:val="28"/>
        </w:rPr>
        <w:t>) – больше чем менеджер паролей, позволяет блокировать мошеннические сайты, защита в общественной сети.</w:t>
      </w:r>
    </w:p>
    <w:p w:rsidR="00195AB0" w:rsidRPr="00195AB0" w:rsidRDefault="00195AB0" w:rsidP="00195AB0">
      <w:pPr>
        <w:pStyle w:val="a4"/>
        <w:spacing w:after="0" w:line="240" w:lineRule="auto"/>
        <w:ind w:left="1134"/>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Информационная безопасность при работе с почтой</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Будьте аккуратны с файлами, приложенными к письмам в электронной почте. Никогда не открывайте и не запускайте их, если источник неизвестен. В противном случае убедитесь, что он действительно прислал вам важный документ. Не забудьте также проверить файл антивирусом – вдруг отправитель распространяет угрозы, но не подозревает об этом.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Правила работы с почтой:</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По возможности надо иметь не менее 2 почтовых адресов – для рабочих и личных контактов.</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Закрывайте окна веб-браузера после окончания работы, особенно если вы находитесь в библиотеках, интернет-кафе и т. п.</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сохраняйте пароли в браузере и очищайте кеш браузера</w:t>
      </w:r>
      <w:r w:rsidRPr="00195AB0">
        <w:rPr>
          <w:rStyle w:val="ae"/>
          <w:rFonts w:ascii="Times New Roman" w:hAnsi="Times New Roman" w:cs="Times New Roman"/>
          <w:sz w:val="28"/>
          <w:szCs w:val="28"/>
        </w:rPr>
        <w:footnoteReference w:id="14"/>
      </w:r>
      <w:r w:rsidRPr="00195AB0">
        <w:rPr>
          <w:rFonts w:ascii="Times New Roman" w:hAnsi="Times New Roman" w:cs="Times New Roman"/>
          <w:sz w:val="28"/>
          <w:szCs w:val="28"/>
        </w:rPr>
        <w:t>, историю посещенных сайтов, cookies</w:t>
      </w:r>
      <w:r w:rsidRPr="00195AB0">
        <w:rPr>
          <w:rStyle w:val="ae"/>
          <w:rFonts w:ascii="Times New Roman" w:hAnsi="Times New Roman" w:cs="Times New Roman"/>
          <w:sz w:val="28"/>
          <w:szCs w:val="28"/>
        </w:rPr>
        <w:footnoteReference w:id="15"/>
      </w:r>
      <w:r w:rsidRPr="00195AB0">
        <w:rPr>
          <w:rFonts w:ascii="Times New Roman" w:hAnsi="Times New Roman" w:cs="Times New Roman"/>
          <w:sz w:val="28"/>
          <w:szCs w:val="28"/>
        </w:rPr>
        <w:t xml:space="preserve"> (это можно сделать, зайдя в настройки браузера и очистив историю).</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открывайте письма с названием темы типа «наследство», «выигрыш в лотерею» («африканские» письма) и т. п.</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pacing w:val="-6"/>
          <w:sz w:val="28"/>
          <w:szCs w:val="28"/>
        </w:rPr>
      </w:pPr>
      <w:r w:rsidRPr="00195AB0">
        <w:rPr>
          <w:rFonts w:ascii="Times New Roman" w:hAnsi="Times New Roman" w:cs="Times New Roman"/>
          <w:spacing w:val="-6"/>
          <w:sz w:val="28"/>
          <w:szCs w:val="28"/>
        </w:rPr>
        <w:t>Не отправляйте финансовую и частную информацию по электронной почте.</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аннулируйте «подписку» на рассылки, на которые вы не подписывались: запросы на подтверждение подписки часто используют спамеры.</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отключайте спам-фильтр. Пользуйтесь антивирусами с включенной возможностью сканирования вложений e-mail.</w:t>
      </w:r>
    </w:p>
    <w:p w:rsidR="00195AB0" w:rsidRDefault="00195AB0" w:rsidP="00195AB0">
      <w:pPr>
        <w:pStyle w:val="3"/>
        <w:spacing w:before="0" w:line="240" w:lineRule="auto"/>
        <w:jc w:val="center"/>
        <w:rPr>
          <w:rFonts w:ascii="Times New Roman" w:hAnsi="Times New Roman" w:cs="Times New Roman"/>
          <w:sz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Своевременное обновление ПО</w:t>
      </w:r>
    </w:p>
    <w:p w:rsid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Преступники совершенствуют свои инструменты, а разработчики со «светлой» стороны – укрепляют оборону. Оба соперника изучают методы друг друга и стараются своевременно реагировать на изменения. Новые варианты взлома и слежки попадают в Сеть ежедневно, поэтому для снижения рисков до минимума надо регулярно обновлять программное обеспечение. К нему относится и антивирус, и операционная система, и браузер.</w:t>
      </w:r>
    </w:p>
    <w:p w:rsidR="00195AB0" w:rsidRPr="00655F25" w:rsidRDefault="00195AB0" w:rsidP="00655F25">
      <w:pPr>
        <w:spacing w:after="0" w:line="240" w:lineRule="auto"/>
        <w:ind w:firstLine="709"/>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Безопасность среды</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Угроза может проникнуть на компьютер не только напрямую из Сети или файла, полученного на почту. Источником способна послужить локальная сеть на работе, зараженное устройство одного из членов семьи, уязвимая точка Wi-Fi в общественном месте.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Старайтесь проверять степень защищенности всех устройств и сетей, к которым подключаетесь. А в общественных местах лучше вообще не использовать открытые сети для онлайн-оплаты или авторизации в веб-сервисах.</w:t>
      </w:r>
    </w:p>
    <w:p w:rsidR="00195AB0" w:rsidRDefault="00195AB0" w:rsidP="00195AB0">
      <w:pPr>
        <w:pStyle w:val="3"/>
        <w:spacing w:before="0" w:line="240" w:lineRule="auto"/>
        <w:jc w:val="center"/>
        <w:rPr>
          <w:rFonts w:ascii="Times New Roman" w:hAnsi="Times New Roman" w:cs="Times New Roman"/>
          <w:sz w:val="28"/>
        </w:rPr>
      </w:pPr>
    </w:p>
    <w:p w:rsidR="00655F25" w:rsidRPr="001B2938" w:rsidRDefault="00655F25" w:rsidP="00B11A58">
      <w:pPr>
        <w:spacing w:after="0" w:line="240" w:lineRule="auto"/>
        <w:jc w:val="center"/>
        <w:rPr>
          <w:rFonts w:ascii="Times New Roman" w:hAnsi="Times New Roman" w:cs="Times New Roman"/>
          <w:i/>
          <w:sz w:val="28"/>
          <w:szCs w:val="28"/>
        </w:rPr>
      </w:pPr>
      <w:r w:rsidRPr="001B2938">
        <w:rPr>
          <w:rFonts w:ascii="Times New Roman" w:hAnsi="Times New Roman" w:cs="Times New Roman"/>
          <w:i/>
          <w:sz w:val="28"/>
          <w:szCs w:val="28"/>
        </w:rPr>
        <w:t>Общие правила пользования Интернетом</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Проверьте настройки конфиденциальности в социальных сетях.</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используйте общедоступные хранилища для личных данных. Случайно выдать лишнюю информацию можно не только через социальные сети. Например, не стоит хранить конфиденциальные данные в онлайн-службах, предназначенных для обмена информацией. Например, «Google Документы» не лучшее место для файла с паролями, а сканы паспорта не надо выкладывать на Dropbox.</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сообщайте свою основную электронную почту и номер телефона всем подряд.</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pacing w:val="-4"/>
          <w:sz w:val="28"/>
          <w:szCs w:val="28"/>
        </w:rPr>
      </w:pPr>
      <w:r w:rsidRPr="00195AB0">
        <w:rPr>
          <w:rFonts w:ascii="Times New Roman" w:hAnsi="Times New Roman" w:cs="Times New Roman"/>
          <w:spacing w:val="-4"/>
          <w:sz w:val="28"/>
          <w:szCs w:val="28"/>
        </w:rPr>
        <w:t>Используйте мессенджеры со сквозным шифрованием (end-to-end), например WhatsApp. Обратите внимание, что Telegram, Facebook Messenger и Google Allo не используют сквозное шифрование по умолчанию. Чтобы включить его, необходимо вручную начать секретный чат.</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Используйте надежные пароли.</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Просматривайте разрешения мобильных приложений и расширений браузеров.</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Защитите ваш телефон и компьютер паролями или кодами доступа.</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Отключите уведомления на экране блокировки.</w:t>
      </w:r>
    </w:p>
    <w:p w:rsidR="00655F25"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Соблюдайте осторожность в общедоступных сетях Wi-Fi.</w:t>
      </w:r>
    </w:p>
    <w:p w:rsidR="00195AB0" w:rsidRPr="00195AB0" w:rsidRDefault="00195AB0" w:rsidP="00195AB0">
      <w:pPr>
        <w:pStyle w:val="a4"/>
        <w:spacing w:after="0" w:line="240" w:lineRule="auto"/>
        <w:ind w:left="284"/>
        <w:jc w:val="both"/>
        <w:rPr>
          <w:rFonts w:ascii="Times New Roman" w:hAnsi="Times New Roman" w:cs="Times New Roman"/>
          <w:sz w:val="28"/>
          <w:szCs w:val="28"/>
        </w:rPr>
      </w:pPr>
    </w:p>
    <w:p w:rsidR="00655F25" w:rsidRPr="00E666B1" w:rsidRDefault="00655F25" w:rsidP="00E666B1">
      <w:pPr>
        <w:spacing w:after="0" w:line="240" w:lineRule="auto"/>
        <w:jc w:val="center"/>
        <w:rPr>
          <w:rFonts w:ascii="Times New Roman" w:hAnsi="Times New Roman" w:cs="Times New Roman"/>
          <w:b/>
          <w:sz w:val="28"/>
        </w:rPr>
      </w:pPr>
      <w:bookmarkStart w:id="7" w:name="_Toc14963161"/>
      <w:r w:rsidRPr="00E666B1">
        <w:rPr>
          <w:rFonts w:ascii="Times New Roman" w:hAnsi="Times New Roman" w:cs="Times New Roman"/>
          <w:b/>
          <w:sz w:val="28"/>
        </w:rPr>
        <w:t>Информационная безопасность на мобильных устройствах</w:t>
      </w:r>
      <w:bookmarkEnd w:id="7"/>
    </w:p>
    <w:p w:rsidR="00655F25" w:rsidRPr="00655F25" w:rsidRDefault="00655F25" w:rsidP="00655F25">
      <w:pPr>
        <w:spacing w:after="0" w:line="240" w:lineRule="auto"/>
        <w:ind w:firstLine="567"/>
        <w:jc w:val="both"/>
        <w:rPr>
          <w:rFonts w:ascii="Times New Roman" w:hAnsi="Times New Roman" w:cs="Times New Roman"/>
          <w:color w:val="222222"/>
          <w:sz w:val="28"/>
          <w:szCs w:val="28"/>
          <w:shd w:val="clear" w:color="auto" w:fill="FFFFFF"/>
        </w:rPr>
      </w:pPr>
      <w:r w:rsidRPr="00655F25">
        <w:rPr>
          <w:rFonts w:ascii="Times New Roman" w:hAnsi="Times New Roman" w:cs="Times New Roman"/>
          <w:bCs/>
          <w:sz w:val="28"/>
          <w:szCs w:val="28"/>
          <w:shd w:val="clear" w:color="auto" w:fill="FFFFFF"/>
        </w:rPr>
        <w:t xml:space="preserve">Мобильные устройства – неотъемлемая часть нашей жизни. Основные черты этого сегмента: повсеместная распространенность и быстрый количественный рост. </w:t>
      </w:r>
      <w:r w:rsidRPr="00655F25">
        <w:rPr>
          <w:rFonts w:ascii="Times New Roman" w:hAnsi="Times New Roman" w:cs="Times New Roman"/>
          <w:color w:val="222222"/>
          <w:sz w:val="28"/>
          <w:szCs w:val="28"/>
          <w:shd w:val="clear" w:color="auto" w:fill="FFFFFF"/>
        </w:rPr>
        <w:t xml:space="preserve">Они стремительно становятся основным способом нашего взаимодействия с окружающим миром: возможность постоянно оставаться на связи является неотъемлемой частью нашей сегодняшней жизни, телефоны и всевозможные носимые устройства расширяют наши возможности при покупке продуктов, получении банковских услуг, развлечениях, обучении, видеозаписи и фотографировании важных моментов нашей жизни и, разумеется, возможности общения. </w:t>
      </w:r>
    </w:p>
    <w:p w:rsidR="00655F25" w:rsidRPr="00655F25" w:rsidRDefault="00655F25" w:rsidP="00655F25">
      <w:pPr>
        <w:spacing w:after="0" w:line="240" w:lineRule="auto"/>
        <w:ind w:firstLine="567"/>
        <w:jc w:val="both"/>
        <w:rPr>
          <w:rFonts w:ascii="Times New Roman" w:hAnsi="Times New Roman" w:cs="Times New Roman"/>
          <w:color w:val="222222"/>
          <w:sz w:val="28"/>
          <w:szCs w:val="28"/>
          <w:shd w:val="clear" w:color="auto" w:fill="FFFFFF"/>
        </w:rPr>
      </w:pPr>
      <w:r w:rsidRPr="00655F25">
        <w:rPr>
          <w:rFonts w:ascii="Times New Roman" w:hAnsi="Times New Roman" w:cs="Times New Roman"/>
          <w:color w:val="222222"/>
          <w:sz w:val="28"/>
          <w:szCs w:val="28"/>
          <w:shd w:val="clear" w:color="auto" w:fill="FFFFFF"/>
        </w:rPr>
        <w:t xml:space="preserve">Одновременно благодаря им и приложениям бренды получили принципиально новый способ заявить о себе, и это в свою очередь привело к феноменальным уровням роста мобильных технологий за последнее десятилетие. К сожалению, быстрый рост проникновения мобильных технологий приводит и к расширению возможностей для киберпреступников. </w:t>
      </w:r>
    </w:p>
    <w:p w:rsidR="00655F25" w:rsidRPr="00655F25" w:rsidRDefault="00655F25" w:rsidP="00655F25">
      <w:pPr>
        <w:spacing w:after="0" w:line="240" w:lineRule="auto"/>
        <w:ind w:firstLine="567"/>
        <w:jc w:val="both"/>
        <w:rPr>
          <w:rFonts w:ascii="Times New Roman" w:hAnsi="Times New Roman" w:cs="Times New Roman"/>
          <w:bCs/>
          <w:sz w:val="28"/>
          <w:szCs w:val="28"/>
          <w:shd w:val="clear" w:color="auto" w:fill="FFFFFF"/>
        </w:rPr>
      </w:pPr>
      <w:r w:rsidRPr="00655F25">
        <w:rPr>
          <w:rFonts w:ascii="Times New Roman" w:hAnsi="Times New Roman" w:cs="Times New Roman"/>
          <w:color w:val="222222"/>
          <w:sz w:val="28"/>
          <w:szCs w:val="28"/>
          <w:shd w:val="clear" w:color="auto" w:fill="FFFFFF"/>
        </w:rPr>
        <w:t xml:space="preserve">Сегодня через мобильные устройства пользователям доступно все больше весьма ценных сервисов, требующих внимательного отношения к безопасности (в числе которых, например, мобильный банкинг, платежи и мобильные идентификаторы). Хакеры прекрасно понимают, что, организовав утечку данных аутентификации через мобильное устройство, они смогут получить доступ к онлайн-ресурсам, представляющим собой высокую ценность. </w:t>
      </w:r>
      <w:r w:rsidRPr="00655F25">
        <w:rPr>
          <w:rFonts w:ascii="Times New Roman" w:hAnsi="Times New Roman" w:cs="Times New Roman"/>
          <w:bCs/>
          <w:sz w:val="28"/>
          <w:szCs w:val="28"/>
          <w:shd w:val="clear" w:color="auto" w:fill="FFFFFF"/>
        </w:rPr>
        <w:t>Злоумышленников привлекает, с одной стороны, прямая связь устройства с реальными деньгами (мобильный банкинг, счет мобильного), которые несложно обналичить, а с другой – различная информация, которая может принести не меньший доход.</w:t>
      </w:r>
    </w:p>
    <w:p w:rsidR="00655F25" w:rsidRPr="00655F25" w:rsidRDefault="00655F25" w:rsidP="00195AB0">
      <w:pPr>
        <w:spacing w:after="0" w:line="240" w:lineRule="auto"/>
        <w:ind w:firstLine="567"/>
        <w:jc w:val="both"/>
        <w:rPr>
          <w:rFonts w:ascii="Times New Roman" w:hAnsi="Times New Roman" w:cs="Times New Roman"/>
          <w:bCs/>
          <w:sz w:val="28"/>
          <w:szCs w:val="28"/>
          <w:shd w:val="clear" w:color="auto" w:fill="FFFFFF"/>
        </w:rPr>
      </w:pPr>
      <w:r w:rsidRPr="00655F25">
        <w:rPr>
          <w:rFonts w:ascii="Times New Roman" w:hAnsi="Times New Roman" w:cs="Times New Roman"/>
          <w:sz w:val="28"/>
          <w:szCs w:val="28"/>
          <w:shd w:val="clear" w:color="auto" w:fill="FFFFFF"/>
        </w:rPr>
        <w:t xml:space="preserve">Но как понять, какие меры безопасности следует принимать в том или ином случае? </w:t>
      </w:r>
    </w:p>
    <w:p w:rsidR="00655F25" w:rsidRPr="00655F25" w:rsidRDefault="00655F25" w:rsidP="001B2938">
      <w:pPr>
        <w:spacing w:after="0" w:line="240" w:lineRule="auto"/>
        <w:ind w:firstLine="567"/>
        <w:jc w:val="center"/>
        <w:rPr>
          <w:rFonts w:ascii="Times New Roman" w:hAnsi="Times New Roman" w:cs="Times New Roman"/>
          <w:bCs/>
          <w:sz w:val="28"/>
          <w:szCs w:val="28"/>
          <w:shd w:val="clear" w:color="auto" w:fill="FFFFFF"/>
        </w:rPr>
      </w:pPr>
      <w:r w:rsidRPr="00655F25">
        <w:rPr>
          <w:rFonts w:ascii="Times New Roman" w:hAnsi="Times New Roman" w:cs="Times New Roman"/>
          <w:b/>
          <w:bCs/>
          <w:sz w:val="28"/>
          <w:szCs w:val="28"/>
          <w:shd w:val="clear" w:color="auto" w:fill="FFFFFF"/>
        </w:rPr>
        <w:t>Типичные угрозы и уязвимости мобильных устройств, выявленные «Лабораторией Касперского</w:t>
      </w:r>
      <w:r w:rsidRPr="00655F25">
        <w:rPr>
          <w:rFonts w:ascii="Times New Roman" w:hAnsi="Times New Roman" w:cs="Times New Roman"/>
          <w:bCs/>
          <w:sz w:val="28"/>
          <w:szCs w:val="28"/>
          <w:shd w:val="clear" w:color="auto" w:fill="FFFFFF"/>
        </w:rPr>
        <w:t>»:</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1. Доступ к почте и почтовому ящику</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Доступ к почтовым сервисам и синхронизация почты настраиваются на мобильном устройстве один раз, и в случае потери или хищения аппарата злоумышленники получают доступ ко всей переписке, а также ко всем сервисам, привязанным к данному почтовому ящику.</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2. Интернет-пейджеры</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lang w:val="en-US"/>
        </w:rPr>
        <w:t>Skype</w:t>
      </w:r>
      <w:r w:rsidRPr="00655F25">
        <w:rPr>
          <w:color w:val="222222"/>
          <w:sz w:val="28"/>
          <w:szCs w:val="28"/>
        </w:rPr>
        <w:t xml:space="preserve">, </w:t>
      </w:r>
      <w:r w:rsidRPr="00655F25">
        <w:rPr>
          <w:color w:val="222222"/>
          <w:sz w:val="28"/>
          <w:szCs w:val="28"/>
          <w:lang w:val="en-US"/>
        </w:rPr>
        <w:t>ICQ</w:t>
      </w:r>
      <w:r w:rsidRPr="00655F25">
        <w:rPr>
          <w:color w:val="222222"/>
          <w:sz w:val="28"/>
          <w:szCs w:val="28"/>
        </w:rPr>
        <w:t xml:space="preserve">, </w:t>
      </w:r>
      <w:r w:rsidRPr="00655F25">
        <w:rPr>
          <w:color w:val="222222"/>
          <w:sz w:val="28"/>
          <w:szCs w:val="28"/>
          <w:lang w:val="en-US"/>
        </w:rPr>
        <w:t>Jabber</w:t>
      </w:r>
      <w:r w:rsidRPr="00655F25">
        <w:rPr>
          <w:color w:val="222222"/>
          <w:sz w:val="28"/>
          <w:szCs w:val="28"/>
        </w:rPr>
        <w:t xml:space="preserve">, </w:t>
      </w:r>
      <w:r w:rsidRPr="00655F25">
        <w:rPr>
          <w:color w:val="222222"/>
          <w:sz w:val="28"/>
          <w:szCs w:val="28"/>
          <w:lang w:val="en-US"/>
        </w:rPr>
        <w:t>WhatsApp</w:t>
      </w:r>
      <w:r w:rsidRPr="00655F25">
        <w:rPr>
          <w:color w:val="222222"/>
          <w:sz w:val="28"/>
          <w:szCs w:val="28"/>
        </w:rPr>
        <w:t>,</w:t>
      </w:r>
      <w:r w:rsidRPr="00655F25">
        <w:rPr>
          <w:sz w:val="28"/>
          <w:szCs w:val="28"/>
        </w:rPr>
        <w:t xml:space="preserve"> </w:t>
      </w:r>
      <w:r w:rsidRPr="00655F25">
        <w:rPr>
          <w:color w:val="222222"/>
          <w:sz w:val="28"/>
          <w:szCs w:val="28"/>
          <w:lang w:val="en-US"/>
        </w:rPr>
        <w:t>Viber</w:t>
      </w:r>
      <w:r w:rsidRPr="00655F25">
        <w:rPr>
          <w:color w:val="222222"/>
          <w:sz w:val="28"/>
          <w:szCs w:val="28"/>
        </w:rPr>
        <w:t xml:space="preserve"> и т. п. – все это не чуждо современным мобильным устройствам, в результате чего и вся переписка данного конкретного человека, и его контакт-листы могут быть под угрозой.</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3. Документы, заметки</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Drop</w:t>
      </w:r>
      <w:r w:rsidRPr="00655F25">
        <w:rPr>
          <w:color w:val="222222"/>
          <w:sz w:val="28"/>
          <w:szCs w:val="28"/>
          <w:lang w:val="en-US"/>
        </w:rPr>
        <w:t>b</w:t>
      </w:r>
      <w:r w:rsidRPr="00655F25">
        <w:rPr>
          <w:color w:val="222222"/>
          <w:sz w:val="28"/>
          <w:szCs w:val="28"/>
        </w:rPr>
        <w:t xml:space="preserve">ox, облачные хранилища для мобильных устройств вполне могут стать источником компрометации каких-либо документов, равно как и различные заметки и события в календаре. Емкость современных устройств достаточно велика, чтобы они могли заменить USB-накопители, а документы и файлы с них вполне способны порадовать злоумышленников. Нередко в смартфонах встречается использование заметок как универсального справочника паролей, также распространены хранящие пароли приложения, защищенные мастер-ключом. </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4. Адресная книга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Иногда сведения об определенных людях стоят очень дорого.</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 xml:space="preserve"> 5. Сетевые средства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Использование смартфона или планшета для удаленного доступа к рабочему месту посредством VNC, TeamViewer и прочих средств удаленного администрирования уже не редкость. </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6. Мобильный банкинг</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Основными путями компрометации информации с мобильных устройств являются их пропажа или хищение. Сообщения о громадных финансовых потерях из-за пропажи ноутбуков, смартфонов, планшетов службы банков получают регулярно. </w:t>
      </w:r>
    </w:p>
    <w:p w:rsidR="00655F25" w:rsidRPr="00655F25" w:rsidRDefault="00655F25" w:rsidP="00655F25">
      <w:pPr>
        <w:pStyle w:val="a7"/>
        <w:keepNext/>
        <w:shd w:val="clear" w:color="auto" w:fill="FFFFFF"/>
        <w:spacing w:before="0" w:beforeAutospacing="0" w:after="0" w:line="240" w:lineRule="auto"/>
        <w:jc w:val="center"/>
      </w:pPr>
      <w:r w:rsidRPr="00655F25">
        <w:rPr>
          <w:noProof/>
          <w:sz w:val="28"/>
          <w:szCs w:val="28"/>
        </w:rPr>
        <w:drawing>
          <wp:inline distT="0" distB="0" distL="0" distR="0" wp14:anchorId="5C81DBE9" wp14:editId="7CDE502F">
            <wp:extent cx="5730949" cy="3142680"/>
            <wp:effectExtent l="0" t="0" r="3175" b="635"/>
            <wp:docPr id="29" name="Рисунок 29" descr="https://www.kaspersky.ru/content/ru-ru/images/enterprise/products/4322_ENT_3_Product_Mobile_OVERVIE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kaspersky.ru/content/ru-ru/images/enterprise/products/4322_ENT_3_Product_Mobile_OVERVIEW_1-0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6487" cy="3145717"/>
                    </a:xfrm>
                    <a:prstGeom prst="rect">
                      <a:avLst/>
                    </a:prstGeom>
                    <a:noFill/>
                    <a:ln>
                      <a:noFill/>
                    </a:ln>
                  </pic:spPr>
                </pic:pic>
              </a:graphicData>
            </a:graphic>
          </wp:inline>
        </w:drawing>
      </w:r>
    </w:p>
    <w:p w:rsidR="001B2938" w:rsidRDefault="001B2938" w:rsidP="001B2938">
      <w:pPr>
        <w:pStyle w:val="a8"/>
        <w:spacing w:after="0"/>
        <w:jc w:val="center"/>
        <w:rPr>
          <w:rFonts w:ascii="Times New Roman" w:hAnsi="Times New Roman" w:cs="Times New Roman"/>
        </w:rPr>
      </w:pPr>
    </w:p>
    <w:p w:rsidR="00655F25" w:rsidRDefault="00655F25" w:rsidP="001B2938">
      <w:pPr>
        <w:pStyle w:val="a8"/>
        <w:spacing w:after="0"/>
        <w:jc w:val="center"/>
        <w:rPr>
          <w:rFonts w:ascii="Times New Roman" w:hAnsi="Times New Roman" w:cs="Times New Roman"/>
          <w:noProof/>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10</w:t>
      </w:r>
      <w:r w:rsidRPr="00655F25">
        <w:rPr>
          <w:rFonts w:ascii="Times New Roman" w:hAnsi="Times New Roman" w:cs="Times New Roman"/>
          <w:noProof/>
        </w:rPr>
        <w:fldChar w:fldCharType="end"/>
      </w:r>
    </w:p>
    <w:p w:rsidR="00655F25" w:rsidRPr="00B11A58" w:rsidRDefault="00655F25" w:rsidP="00B11A58">
      <w:pPr>
        <w:spacing w:after="0" w:line="240" w:lineRule="auto"/>
        <w:jc w:val="center"/>
        <w:rPr>
          <w:rFonts w:ascii="Times New Roman" w:hAnsi="Times New Roman" w:cs="Times New Roman"/>
          <w:sz w:val="28"/>
        </w:rPr>
      </w:pPr>
      <w:r w:rsidRPr="00B11A58">
        <w:rPr>
          <w:rFonts w:ascii="Times New Roman" w:hAnsi="Times New Roman" w:cs="Times New Roman"/>
          <w:sz w:val="28"/>
        </w:rPr>
        <w:t>Средства защиты мобильных операционных систем (ОС)</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Современные ОС для мобильных устройств имеют неплохой набор встроенных средств защиты, однако зачастую те или иные функции не используются или отключаются.</w:t>
      </w:r>
    </w:p>
    <w:p w:rsidR="00655F25" w:rsidRPr="00655F25" w:rsidRDefault="00655F25" w:rsidP="00655F25">
      <w:pPr>
        <w:shd w:val="clear" w:color="auto" w:fill="FFFFFF"/>
        <w:spacing w:after="0" w:line="240" w:lineRule="auto"/>
        <w:ind w:firstLine="567"/>
        <w:jc w:val="both"/>
        <w:rPr>
          <w:rFonts w:ascii="Times New Roman" w:hAnsi="Times New Roman" w:cs="Times New Roman"/>
          <w:color w:val="222222"/>
          <w:sz w:val="28"/>
          <w:szCs w:val="28"/>
        </w:rPr>
      </w:pPr>
      <w:r w:rsidRPr="00655F25">
        <w:rPr>
          <w:rFonts w:ascii="Times New Roman" w:hAnsi="Times New Roman" w:cs="Times New Roman"/>
          <w:color w:val="222222"/>
          <w:sz w:val="28"/>
          <w:szCs w:val="28"/>
        </w:rPr>
        <w:t xml:space="preserve"> Современные мобильные ОС обладают неплохими средствами защиты – как встроенными, так и представленными на рынке. Основными проблемами являются несвоевременность или невозможность получения обновлений, обход защиты самим пользователем, отсутствие политики информационной безопасности (ИБ) для мобильных устройств. Рассмотрим, какие шаги необходимо предпринять для защиты устройств и что учесть при создании политики ИБ.</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1. Блокировка устройства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Представьте, что ваш смартфон попал в руки к постороннему человеку. Для большинства пользователей это означает, что некто получит доступ сразу ко всему. Необходимо блокировать устройство паролем (стойким или с ограниченным количеством попыток ввода), после которых данные на устройстве затираются или устройство блокируется.</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2. Использование криптографических средств</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Необходимо использовать шифрование съемных носителей, карт памяти – всего, к чему может получить доступ злоумышленник.</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3. Запрет на сохранение паролей в браузере мобильного устройства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Нельзя сохранять пароли в менеджерах паролей браузеров, даже мобильных. Желательно установить ограничение на доступ к переписке почтовой и </w:t>
      </w:r>
      <w:r w:rsidRPr="00655F25">
        <w:rPr>
          <w:color w:val="222222"/>
          <w:sz w:val="28"/>
          <w:szCs w:val="28"/>
          <w:lang w:val="en-US"/>
        </w:rPr>
        <w:t>SMS</w:t>
      </w:r>
      <w:r w:rsidRPr="00655F25">
        <w:rPr>
          <w:color w:val="222222"/>
          <w:sz w:val="28"/>
          <w:szCs w:val="28"/>
        </w:rPr>
        <w:t>, использовать шифрование.</w:t>
      </w:r>
    </w:p>
    <w:p w:rsidR="00655F25" w:rsidRPr="00B11A58" w:rsidRDefault="00655F25" w:rsidP="00B11A58">
      <w:pPr>
        <w:spacing w:after="0" w:line="240" w:lineRule="auto"/>
        <w:jc w:val="both"/>
        <w:rPr>
          <w:rFonts w:ascii="Times New Roman" w:hAnsi="Times New Roman" w:cs="Times New Roman"/>
          <w:sz w:val="28"/>
          <w:u w:val="single"/>
        </w:rPr>
      </w:pPr>
      <w:r w:rsidRPr="00B11A58">
        <w:rPr>
          <w:rFonts w:ascii="Times New Roman" w:hAnsi="Times New Roman" w:cs="Times New Roman"/>
          <w:sz w:val="28"/>
          <w:u w:val="single"/>
        </w:rPr>
        <w:t>4. Запрет на установку ПО из непроверенных источников,</w:t>
      </w:r>
      <w:r w:rsidR="00195AB0" w:rsidRPr="00B11A58">
        <w:rPr>
          <w:rFonts w:ascii="Times New Roman" w:hAnsi="Times New Roman" w:cs="Times New Roman"/>
          <w:sz w:val="28"/>
          <w:u w:val="single"/>
        </w:rPr>
        <w:t xml:space="preserve"> </w:t>
      </w:r>
      <w:r w:rsidRPr="00B11A58">
        <w:rPr>
          <w:rFonts w:ascii="Times New Roman" w:hAnsi="Times New Roman" w:cs="Times New Roman"/>
          <w:sz w:val="28"/>
          <w:u w:val="single"/>
        </w:rPr>
        <w:t>осуществление</w:t>
      </w:r>
      <w:r w:rsidRPr="00B11A58">
        <w:rPr>
          <w:rFonts w:ascii="Times New Roman" w:eastAsia="Times New Roman" w:hAnsi="Times New Roman" w:cs="Times New Roman"/>
          <w:sz w:val="28"/>
          <w:u w:val="single"/>
        </w:rPr>
        <w:t xml:space="preserve"> </w:t>
      </w:r>
      <w:r w:rsidRPr="00B11A58">
        <w:rPr>
          <w:rFonts w:ascii="Times New Roman" w:hAnsi="Times New Roman" w:cs="Times New Roman"/>
          <w:sz w:val="28"/>
          <w:u w:val="single"/>
        </w:rPr>
        <w:t>«взломов» ОС</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Желательно использовать ПО от крупных, известных разработчиков.</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«Безопасный поиск» в Google включается через меню «Настройки поиска». В «Яндексе» в тех же настройках есть пункт «Фильтрация страниц». Ищите там «Семейный поиск» и помечайте его галочкой.</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Если вам не хочется, чтобы ребенок скачивал в телефон все что угодно, заведите ему отдельный Google-аккаунт с ограниченными правами, а свой профиль сделайте основным.</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На устройствах Apple родительский контроль можно использовать для блокирования или ограничения определенных программ и функций. Выберите «Настройки» &gt; «Основные» &gt; «Ограничения» и нажмите включить.</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Также можно включить для вашего ребенка функцию «Попросить купить», тогда вы сможете утвердить или отклонить загрузку любого приложения, как платного, так и бесплатного.</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 xml:space="preserve"> </w:t>
      </w:r>
      <w:r w:rsidR="00B11A58">
        <w:rPr>
          <w:rFonts w:ascii="Times New Roman" w:hAnsi="Times New Roman" w:cs="Times New Roman"/>
          <w:sz w:val="28"/>
          <w:szCs w:val="28"/>
          <w:u w:val="single"/>
        </w:rPr>
        <w:t>5</w:t>
      </w:r>
      <w:r w:rsidRPr="00B11A58">
        <w:rPr>
          <w:rFonts w:ascii="Times New Roman" w:hAnsi="Times New Roman" w:cs="Times New Roman"/>
          <w:sz w:val="28"/>
          <w:szCs w:val="28"/>
          <w:u w:val="single"/>
        </w:rPr>
        <w:t>. Использование средств антивирусной и прочей защиты</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Если это возможно, позволит избежать множества угроз (в том числе новых), а в случае потери или кражи устройства осуществить его блокировку и уничтожение данных на нем.</w:t>
      </w:r>
    </w:p>
    <w:p w:rsidR="00655F25" w:rsidRPr="00B11A58" w:rsidRDefault="00B11A58" w:rsidP="00B11A58">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6</w:t>
      </w:r>
      <w:r w:rsidR="00655F25" w:rsidRPr="00B11A58">
        <w:rPr>
          <w:rFonts w:ascii="Times New Roman" w:hAnsi="Times New Roman" w:cs="Times New Roman"/>
          <w:sz w:val="28"/>
          <w:szCs w:val="28"/>
          <w:u w:val="single"/>
        </w:rPr>
        <w:t>. Ограничить список данных, которые можно передавать облачным сервисам</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Современные мобильные устройства и приложения ориентированы на использование множества облачных сервисов. Необходимо следить, чтобы конфиденциальные данные и данные, относящиеся к коммерческой тайне, не были случайно синхронизированы или отправлены в один из таких сервисов.</w:t>
      </w:r>
    </w:p>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pPr>
      <w:r w:rsidRPr="00655F25">
        <w:rPr>
          <w:rFonts w:ascii="Times New Roman" w:hAnsi="Times New Roman" w:cs="Times New Roman"/>
          <w:color w:val="000000"/>
          <w:sz w:val="28"/>
          <w:szCs w:val="28"/>
          <w:shd w:val="clear" w:color="auto" w:fill="FFFFFF"/>
        </w:rPr>
        <w:t xml:space="preserve">Ответственность за безопасность детей в Интернете лежит на родителях. </w:t>
      </w:r>
      <w:r w:rsidRPr="00655F25">
        <w:rPr>
          <w:rFonts w:ascii="Times New Roman" w:hAnsi="Times New Roman" w:cs="Times New Roman"/>
          <w:color w:val="000000"/>
          <w:sz w:val="28"/>
          <w:szCs w:val="28"/>
          <w:shd w:val="clear" w:color="auto" w:fill="FFFFFF"/>
        </w:rPr>
        <w:br/>
        <w:t>Во-первых, надо знать все возможные риски, рассказать о них детям и, как следствие, принять меры предосторожности вместе с ними: разработать политику безопасного поведения в Сети и подобрать мобильные приложения для достижения максимальной безопасности.</w:t>
      </w:r>
    </w:p>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sectPr w:rsidR="00655F25" w:rsidRPr="00655F25" w:rsidSect="00655F25">
          <w:pgSz w:w="11906" w:h="16838"/>
          <w:pgMar w:top="1134" w:right="991" w:bottom="1134" w:left="1134" w:header="708" w:footer="708" w:gutter="0"/>
          <w:cols w:space="708"/>
          <w:docGrid w:linePitch="360"/>
        </w:sectPr>
      </w:pPr>
      <w:r w:rsidRPr="00655F25">
        <w:rPr>
          <w:rFonts w:ascii="Times New Roman" w:hAnsi="Times New Roman" w:cs="Times New Roman"/>
          <w:color w:val="000000"/>
          <w:sz w:val="28"/>
          <w:szCs w:val="28"/>
          <w:shd w:val="clear" w:color="auto" w:fill="FFFFFF"/>
        </w:rPr>
        <w:t>Что же предлагают провайдеры и компании для ответственных родителей</w:t>
      </w:r>
      <w:r w:rsidR="001B2938">
        <w:rPr>
          <w:rFonts w:ascii="Times New Roman" w:hAnsi="Times New Roman" w:cs="Times New Roman"/>
          <w:color w:val="000000"/>
          <w:sz w:val="28"/>
          <w:szCs w:val="28"/>
          <w:shd w:val="clear" w:color="auto" w:fill="FFFFFF"/>
        </w:rPr>
        <w:t xml:space="preserve"> (табл. 1, 2)</w:t>
      </w:r>
      <w:r w:rsidRPr="00655F25">
        <w:rPr>
          <w:rFonts w:ascii="Times New Roman" w:hAnsi="Times New Roman" w:cs="Times New Roman"/>
          <w:color w:val="000000"/>
          <w:sz w:val="28"/>
          <w:szCs w:val="28"/>
          <w:shd w:val="clear" w:color="auto" w:fill="FFFFFF"/>
        </w:rPr>
        <w:t>?</w:t>
      </w:r>
    </w:p>
    <w:p w:rsidR="00655F25" w:rsidRPr="003D589D" w:rsidRDefault="00655F25" w:rsidP="00655F25">
      <w:pPr>
        <w:spacing w:after="0" w:line="240" w:lineRule="auto"/>
        <w:jc w:val="right"/>
        <w:rPr>
          <w:rFonts w:ascii="Times New Roman" w:hAnsi="Times New Roman" w:cs="Times New Roman"/>
          <w:i/>
          <w:sz w:val="28"/>
          <w:szCs w:val="28"/>
        </w:rPr>
      </w:pPr>
      <w:r w:rsidRPr="003D589D">
        <w:rPr>
          <w:rFonts w:ascii="Times New Roman" w:hAnsi="Times New Roman" w:cs="Times New Roman"/>
          <w:i/>
          <w:sz w:val="28"/>
          <w:szCs w:val="28"/>
        </w:rPr>
        <w:t xml:space="preserve">Таблица </w:t>
      </w:r>
      <w:r w:rsidR="00746CC9" w:rsidRPr="003D589D">
        <w:rPr>
          <w:rFonts w:ascii="Times New Roman" w:hAnsi="Times New Roman" w:cs="Times New Roman"/>
          <w:i/>
          <w:sz w:val="28"/>
          <w:szCs w:val="28"/>
        </w:rPr>
        <w:t>1</w:t>
      </w:r>
    </w:p>
    <w:p w:rsidR="00655F25" w:rsidRPr="00655F25" w:rsidRDefault="00655F25" w:rsidP="00655F25">
      <w:pPr>
        <w:spacing w:after="0" w:line="240" w:lineRule="auto"/>
        <w:jc w:val="center"/>
        <w:rPr>
          <w:rFonts w:ascii="Times New Roman" w:hAnsi="Times New Roman" w:cs="Times New Roman"/>
          <w:color w:val="000000"/>
          <w:sz w:val="28"/>
          <w:szCs w:val="28"/>
          <w:shd w:val="clear" w:color="auto" w:fill="FFFFFF"/>
        </w:rPr>
      </w:pPr>
      <w:r w:rsidRPr="00655F25">
        <w:rPr>
          <w:rFonts w:ascii="Times New Roman" w:hAnsi="Times New Roman" w:cs="Times New Roman"/>
          <w:sz w:val="28"/>
          <w:szCs w:val="28"/>
        </w:rPr>
        <w:t>Контроль местоположения ребенка</w:t>
      </w:r>
      <w:hyperlink r:id="rId53" w:anchor="%D0%B7%D0%BD%D0%B0%D1%82%D1%8C%D0%B3%D0%B4%D0%B5%D1%80%D0%B5%D0%B1%D0%B5%D0%BD%D0%BE%D0%BA" w:history="1"/>
    </w:p>
    <w:tbl>
      <w:tblPr>
        <w:tblStyle w:val="ab"/>
        <w:tblW w:w="14737" w:type="dxa"/>
        <w:tblLook w:val="04A0" w:firstRow="1" w:lastRow="0" w:firstColumn="1" w:lastColumn="0" w:noHBand="0" w:noVBand="1"/>
      </w:tblPr>
      <w:tblGrid>
        <w:gridCol w:w="2150"/>
        <w:gridCol w:w="2785"/>
        <w:gridCol w:w="5017"/>
        <w:gridCol w:w="2164"/>
        <w:gridCol w:w="2621"/>
      </w:tblGrid>
      <w:tr w:rsidR="00655F25" w:rsidRPr="00655F25" w:rsidTr="00746CC9">
        <w:trPr>
          <w:trHeight w:val="454"/>
          <w:tblHeader/>
        </w:trPr>
        <w:tc>
          <w:tcPr>
            <w:tcW w:w="2150"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Приложение</w:t>
            </w:r>
          </w:p>
        </w:tc>
        <w:tc>
          <w:tcPr>
            <w:tcW w:w="2785"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Функционал</w:t>
            </w:r>
          </w:p>
        </w:tc>
        <w:tc>
          <w:tcPr>
            <w:tcW w:w="5017"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Достоинства</w:t>
            </w:r>
          </w:p>
        </w:tc>
        <w:tc>
          <w:tcPr>
            <w:tcW w:w="2164"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Недостатки</w:t>
            </w:r>
          </w:p>
        </w:tc>
        <w:tc>
          <w:tcPr>
            <w:tcW w:w="2621"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Цена</w:t>
            </w: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bCs/>
                <w:shd w:val="clear" w:color="auto" w:fill="FFFFFF"/>
              </w:rPr>
            </w:pPr>
            <w:r w:rsidRPr="00655F25">
              <w:rPr>
                <w:rFonts w:ascii="Times New Roman" w:hAnsi="Times New Roman" w:cs="Times New Roman"/>
                <w:b/>
                <w:bCs/>
                <w:shd w:val="clear" w:color="auto" w:fill="FFFFFF"/>
              </w:rPr>
              <w:t>«Где мои дети»</w:t>
            </w:r>
          </w:p>
          <w:p w:rsidR="00655F25" w:rsidRPr="00655F25" w:rsidRDefault="00655F25" w:rsidP="00655F25">
            <w:pPr>
              <w:rPr>
                <w:rFonts w:ascii="Times New Roman" w:hAnsi="Times New Roman" w:cs="Times New Roman"/>
              </w:rPr>
            </w:pPr>
            <w:r w:rsidRPr="00655F25">
              <w:rPr>
                <w:rFonts w:ascii="Times New Roman" w:hAnsi="Times New Roman" w:cs="Times New Roman"/>
              </w:rPr>
              <w:t xml:space="preserve">– локатор для телефона и </w:t>
            </w:r>
            <w:r w:rsidRPr="00655F25">
              <w:rPr>
                <w:rFonts w:ascii="Times New Roman" w:hAnsi="Times New Roman" w:cs="Times New Roman"/>
                <w:lang w:val="en-US"/>
              </w:rPr>
              <w:t>GPS</w:t>
            </w:r>
            <w:r w:rsidRPr="00655F25">
              <w:rPr>
                <w:rFonts w:ascii="Times New Roman" w:hAnsi="Times New Roman" w:cs="Times New Roman"/>
              </w:rPr>
              <w:t>-часов</w:t>
            </w:r>
          </w:p>
          <w:p w:rsidR="00655F25" w:rsidRPr="00655F25" w:rsidRDefault="00655F25" w:rsidP="00655F25">
            <w:pPr>
              <w:rPr>
                <w:rFonts w:ascii="Times New Roman" w:hAnsi="Times New Roman" w:cs="Times New Roman"/>
              </w:rPr>
            </w:pP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Программа следит за местоположением ребенка. Если он не слышит ваш звонок, можно отправить ему на устройство громкий сигнал.</w:t>
            </w:r>
          </w:p>
          <w:p w:rsidR="00655F25" w:rsidRPr="00655F25" w:rsidRDefault="00655F25" w:rsidP="00655F25">
            <w:pPr>
              <w:rPr>
                <w:rFonts w:ascii="Times New Roman" w:hAnsi="Times New Roman" w:cs="Times New Roman"/>
              </w:rPr>
            </w:pPr>
            <w:r w:rsidRPr="00655F25">
              <w:rPr>
                <w:rFonts w:ascii="Times New Roman" w:hAnsi="Times New Roman" w:cs="Times New Roman"/>
              </w:rPr>
              <w:t>Установить приложение «Где мои дети» тайно не получится, поэтому его использование возможно лишь по обоюдному согласию родителей и ребенка</w:t>
            </w:r>
          </w:p>
          <w:p w:rsidR="00655F25" w:rsidRPr="00655F25" w:rsidRDefault="00655F25" w:rsidP="00655F25">
            <w:pPr>
              <w:rPr>
                <w:rFonts w:ascii="Times New Roman" w:hAnsi="Times New Roman" w:cs="Times New Roman"/>
                <w:shd w:val="clear" w:color="auto" w:fill="FFFFFF"/>
              </w:rPr>
            </w:pP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Можно ввести данные нескольких детей и контролировать их местоположение.</w:t>
            </w:r>
          </w:p>
          <w:p w:rsidR="00655F25" w:rsidRPr="00655F25" w:rsidRDefault="00655F25" w:rsidP="00655F25">
            <w:pPr>
              <w:rPr>
                <w:rFonts w:ascii="Times New Roman" w:hAnsi="Times New Roman" w:cs="Times New Roman"/>
              </w:rPr>
            </w:pPr>
            <w:r w:rsidRPr="00655F25">
              <w:rPr>
                <w:rFonts w:ascii="Times New Roman" w:hAnsi="Times New Roman" w:cs="Times New Roman"/>
              </w:rPr>
              <w:t>В приложение встроен семейный чат.</w:t>
            </w:r>
          </w:p>
          <w:p w:rsidR="00655F25" w:rsidRPr="00655F25" w:rsidRDefault="00655F25" w:rsidP="00655F25">
            <w:pPr>
              <w:rPr>
                <w:rFonts w:ascii="Times New Roman" w:hAnsi="Times New Roman" w:cs="Times New Roman"/>
              </w:rPr>
            </w:pPr>
            <w:r w:rsidRPr="00655F25">
              <w:rPr>
                <w:rFonts w:ascii="Times New Roman" w:hAnsi="Times New Roman" w:cs="Times New Roman"/>
              </w:rPr>
              <w:t>Позволяет контролировать заряд батареи телефона ребенка и медленно тратит батарею телефона родителя.</w:t>
            </w:r>
          </w:p>
          <w:p w:rsidR="00655F25" w:rsidRPr="00655F25" w:rsidRDefault="00655F25" w:rsidP="00655F25">
            <w:pPr>
              <w:rPr>
                <w:rFonts w:ascii="Times New Roman" w:hAnsi="Times New Roman" w:cs="Times New Roman"/>
                <w:spacing w:val="-6"/>
              </w:rPr>
            </w:pPr>
            <w:r w:rsidRPr="00655F25">
              <w:rPr>
                <w:rFonts w:ascii="Times New Roman" w:hAnsi="Times New Roman" w:cs="Times New Roman"/>
                <w:spacing w:val="-6"/>
              </w:rPr>
              <w:t>Сохраняет историю передвижений ребенка.</w:t>
            </w:r>
          </w:p>
          <w:p w:rsidR="00655F25" w:rsidRPr="00655F25" w:rsidRDefault="00655F25" w:rsidP="00655F25">
            <w:pPr>
              <w:rPr>
                <w:rFonts w:ascii="Times New Roman" w:hAnsi="Times New Roman" w:cs="Times New Roman"/>
                <w:spacing w:val="-6"/>
              </w:rPr>
            </w:pPr>
            <w:r w:rsidRPr="00655F25">
              <w:rPr>
                <w:rFonts w:ascii="Times New Roman" w:hAnsi="Times New Roman" w:cs="Times New Roman"/>
                <w:spacing w:val="-6"/>
              </w:rPr>
              <w:t>Можно установить «зоны безопасности», приложение оповестит вас, когда ребенок покидает их.</w:t>
            </w:r>
          </w:p>
          <w:p w:rsidR="00655F25" w:rsidRPr="00655F25" w:rsidRDefault="00655F25" w:rsidP="00655F25">
            <w:pPr>
              <w:rPr>
                <w:rFonts w:ascii="Times New Roman" w:hAnsi="Times New Roman" w:cs="Times New Roman"/>
              </w:rPr>
            </w:pPr>
            <w:r w:rsidRPr="00655F25">
              <w:rPr>
                <w:rFonts w:ascii="Times New Roman" w:hAnsi="Times New Roman" w:cs="Times New Roman"/>
              </w:rPr>
              <w:t>Если на смартфоне ребенка отключился GPS или сбились настройки приложения, оно пришлет родителю оповещение.</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Если у вашего ребенка Android, то вам будут доступны еще несколько интересных функций: запись разговоров ребенка по мобильному и запись звуков вокруг него, а также еженедельный отчет о времени в том или ином приложении на смартфоне</w:t>
            </w:r>
          </w:p>
        </w:tc>
        <w:tc>
          <w:tcPr>
            <w:tcW w:w="2164" w:type="dxa"/>
          </w:tcPr>
          <w:p w:rsidR="00655F25" w:rsidRPr="00655F25" w:rsidRDefault="00655F25" w:rsidP="00655F25">
            <w:pPr>
              <w:rPr>
                <w:rFonts w:ascii="Times New Roman" w:hAnsi="Times New Roman" w:cs="Times New Roman"/>
                <w:shd w:val="clear" w:color="auto" w:fill="FFFFFF"/>
              </w:rPr>
            </w:pPr>
          </w:p>
        </w:tc>
        <w:tc>
          <w:tcPr>
            <w:tcW w:w="2621"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Приложение бесплатное со встроенными покупками. В течение первых двух недель работает весь функционал. По окончании пробного периода остается только определение местоположения ребенка. Годовая подписка стоит 1490 рублей, на месяц – 169 рублей.</w:t>
            </w:r>
          </w:p>
          <w:p w:rsidR="00655F25" w:rsidRPr="00655F25" w:rsidRDefault="00655F25" w:rsidP="00655F25">
            <w:pPr>
              <w:rPr>
                <w:rFonts w:ascii="Times New Roman" w:hAnsi="Times New Roman" w:cs="Times New Roman"/>
                <w:shd w:val="clear" w:color="auto" w:fill="FFFFFF"/>
              </w:rPr>
            </w:pPr>
          </w:p>
          <w:p w:rsidR="00655F25" w:rsidRPr="00655F25" w:rsidRDefault="00655F25" w:rsidP="00655F25">
            <w:pPr>
              <w:rPr>
                <w:rFonts w:ascii="Times New Roman" w:hAnsi="Times New Roman" w:cs="Times New Roman"/>
                <w:shd w:val="clear" w:color="auto" w:fill="FFFFFF"/>
              </w:rPr>
            </w:pPr>
            <w:r w:rsidRPr="00655F25">
              <w:rPr>
                <w:rStyle w:val="a9"/>
                <w:rFonts w:ascii="Times New Roman" w:hAnsi="Times New Roman" w:cs="Times New Roman"/>
                <w:shd w:val="clear" w:color="auto" w:fill="FFFFFF"/>
              </w:rPr>
              <w:t xml:space="preserve">Поддерживаемые </w:t>
            </w:r>
            <w:r w:rsidRPr="00655F25">
              <w:rPr>
                <w:rStyle w:val="a9"/>
                <w:rFonts w:ascii="Times New Roman" w:hAnsi="Times New Roman" w:cs="Times New Roman"/>
                <w:shd w:val="clear" w:color="auto" w:fill="FFFFFF"/>
              </w:rPr>
              <w:br/>
              <w:t xml:space="preserve">платформы: </w:t>
            </w:r>
            <w:r w:rsidRPr="00655F25">
              <w:rPr>
                <w:rFonts w:ascii="Times New Roman" w:hAnsi="Times New Roman" w:cs="Times New Roman"/>
                <w:shd w:val="clear" w:color="auto" w:fill="FFFFFF"/>
              </w:rPr>
              <w:t>iOS, Android</w:t>
            </w: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Kaspersky Safe Kids</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 xml:space="preserve">Программа также показывает местоположение ребенка на карте. Особенность ее в том, что она позволяет отслеживать его активность в Интернете и ограничивать время пребывания в Сети и доступ к определенным сайтам </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Показывает местоположение ребенка и уведомляет, если он покидает установленные вами безопасные зоны.</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смотреть, сколько времени ребенок провел в Facebook и «ВКонтакте», и получить отчет о его активности.</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Позволяет получить консультацию психолога об активности ребенка в Сети</w:t>
            </w:r>
          </w:p>
        </w:tc>
        <w:tc>
          <w:tcPr>
            <w:tcW w:w="2164"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Ограниченный функционал в мобильных версиях по сравнению с версией для компьютера</w:t>
            </w:r>
          </w:p>
        </w:tc>
        <w:tc>
          <w:tcPr>
            <w:tcW w:w="2621"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Есть бесплатная версия. Премиум-версия с расширенным числом функций стоит 900 рублей в год.</w:t>
            </w: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 xml:space="preserve">Поддерживаемые </w:t>
            </w:r>
            <w:r w:rsidRPr="00655F25">
              <w:rPr>
                <w:rStyle w:val="a9"/>
                <w:rFonts w:ascii="Times New Roman" w:hAnsi="Times New Roman" w:cs="Times New Roman"/>
              </w:rPr>
              <w:br/>
              <w:t>платформы</w:t>
            </w:r>
            <w:r w:rsidRPr="00655F25">
              <w:rPr>
                <w:rFonts w:ascii="Times New Roman" w:hAnsi="Times New Roman" w:cs="Times New Roman"/>
              </w:rPr>
              <w:t>: Windows,</w:t>
            </w:r>
            <w:r w:rsidRPr="00655F25">
              <w:rPr>
                <w:rFonts w:ascii="Times New Roman" w:eastAsiaTheme="majorEastAsia" w:hAnsi="Times New Roman" w:cs="Times New Roman"/>
              </w:rPr>
              <w:t xml:space="preserve"> </w:t>
            </w:r>
            <w:r w:rsidRPr="00655F25">
              <w:rPr>
                <w:rFonts w:ascii="Times New Roman" w:hAnsi="Times New Roman" w:cs="Times New Roman"/>
              </w:rPr>
              <w:t>MAC,</w:t>
            </w:r>
            <w:r w:rsidRPr="00655F25">
              <w:rPr>
                <w:rFonts w:ascii="Times New Roman" w:eastAsiaTheme="majorEastAsia" w:hAnsi="Times New Roman" w:cs="Times New Roman"/>
              </w:rPr>
              <w:t xml:space="preserve"> </w:t>
            </w:r>
            <w:r w:rsidRPr="00655F25">
              <w:rPr>
                <w:rFonts w:ascii="Times New Roman" w:hAnsi="Times New Roman" w:cs="Times New Roman"/>
              </w:rPr>
              <w:t>iOS,</w:t>
            </w:r>
            <w:r w:rsidRPr="00655F25">
              <w:rPr>
                <w:rFonts w:ascii="Times New Roman" w:eastAsiaTheme="majorEastAsia" w:hAnsi="Times New Roman" w:cs="Times New Roman"/>
              </w:rPr>
              <w:t xml:space="preserve"> </w:t>
            </w:r>
            <w:r w:rsidRPr="00655F25">
              <w:rPr>
                <w:rFonts w:ascii="Times New Roman" w:hAnsi="Times New Roman" w:cs="Times New Roman"/>
              </w:rPr>
              <w:t>Android</w:t>
            </w:r>
          </w:p>
          <w:p w:rsidR="00655F25" w:rsidRPr="00655F25" w:rsidRDefault="00655F25" w:rsidP="00655F25">
            <w:pPr>
              <w:rPr>
                <w:rFonts w:ascii="Times New Roman" w:hAnsi="Times New Roman" w:cs="Times New Roman"/>
                <w:shd w:val="clear" w:color="auto" w:fill="FFFFFF"/>
              </w:rPr>
            </w:pP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Life 360</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keepNext/>
              <w:keepLines/>
              <w:rPr>
                <w:rFonts w:ascii="Times New Roman" w:hAnsi="Times New Roman" w:cs="Times New Roman"/>
                <w:shd w:val="clear" w:color="auto" w:fill="FFFFFF"/>
              </w:rPr>
            </w:pPr>
            <w:r w:rsidRPr="00655F25">
              <w:rPr>
                <w:rFonts w:ascii="Times New Roman" w:hAnsi="Times New Roman" w:cs="Times New Roman"/>
                <w:shd w:val="clear" w:color="auto" w:fill="FFFFFF"/>
              </w:rPr>
              <w:t xml:space="preserve">Это приложение можно отнести к семейным локаторам. Оно позволяет создать группу и включить в нее всех членов семьи </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Можно установить определенные зоны: «дом», «школа» и т. д. – и получать уведомление, когда кто-то из членов семьи окажется вблизи них.</w:t>
            </w:r>
          </w:p>
          <w:p w:rsidR="00655F25" w:rsidRPr="00655F25" w:rsidRDefault="00655F25" w:rsidP="00655F25">
            <w:pPr>
              <w:rPr>
                <w:rFonts w:ascii="Times New Roman" w:hAnsi="Times New Roman" w:cs="Times New Roman"/>
              </w:rPr>
            </w:pPr>
            <w:r w:rsidRPr="00655F25">
              <w:rPr>
                <w:rFonts w:ascii="Times New Roman" w:hAnsi="Times New Roman" w:cs="Times New Roman"/>
              </w:rPr>
              <w:t>Показывает на карте ближайшие пункты полиции, пожарные части, больницы.</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Содержит функцию «паники». Уведомление о том, что вы попали в беду, с указанием ваших GPS-координат, придет на смартфоны и почту ваших родных</w:t>
            </w:r>
          </w:p>
        </w:tc>
        <w:tc>
          <w:tcPr>
            <w:tcW w:w="2164"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Нет адаптированной версии на русском языке.</w:t>
            </w:r>
          </w:p>
          <w:p w:rsidR="00655F25" w:rsidRPr="00655F25" w:rsidRDefault="00655F25" w:rsidP="00655F25">
            <w:pPr>
              <w:rPr>
                <w:rFonts w:ascii="Times New Roman" w:hAnsi="Times New Roman" w:cs="Times New Roman"/>
              </w:rPr>
            </w:pPr>
            <w:r w:rsidRPr="00655F25">
              <w:rPr>
                <w:rFonts w:ascii="Times New Roman" w:hAnsi="Times New Roman" w:cs="Times New Roman"/>
              </w:rPr>
              <w:t>Служба поддержки отвечает не на все претензии пользователей и общается только на английском</w:t>
            </w:r>
          </w:p>
        </w:tc>
        <w:tc>
          <w:tcPr>
            <w:tcW w:w="2621" w:type="dxa"/>
          </w:tcPr>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Б</w:t>
            </w:r>
            <w:r w:rsidRPr="00655F25">
              <w:rPr>
                <w:rFonts w:ascii="Times New Roman" w:hAnsi="Times New Roman" w:cs="Times New Roman"/>
              </w:rPr>
              <w:t>есплатно 30 дней. Есть подписка на месяц (до 150 рублей) и на год (до 4700 рублей).</w:t>
            </w: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Поддерживаемые платформы</w:t>
            </w:r>
            <w:r w:rsidRPr="00655F25">
              <w:rPr>
                <w:rFonts w:ascii="Times New Roman" w:hAnsi="Times New Roman" w:cs="Times New Roman"/>
              </w:rPr>
              <w:t>: Android, iOS</w:t>
            </w:r>
          </w:p>
          <w:p w:rsidR="00655F25" w:rsidRPr="00655F25" w:rsidRDefault="00655F25" w:rsidP="00655F25">
            <w:pPr>
              <w:rPr>
                <w:rFonts w:ascii="Times New Roman" w:hAnsi="Times New Roman" w:cs="Times New Roman"/>
                <w:shd w:val="clear" w:color="auto" w:fill="FFFFFF"/>
              </w:rPr>
            </w:pP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Family Locator</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Еще одна программа, которую можно использовать для отслеживания перемещений всех членов семьи. В сравнении с другими приложениями оно очень просто в использовании, но часть функций, которые есть у других программ, отсутствует</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Содержит встроенный чат для общения.</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отправлять родным и близким сообщения SOS и просьбы о помощи.</w:t>
            </w:r>
          </w:p>
          <w:p w:rsidR="00655F25" w:rsidRPr="00655F25" w:rsidRDefault="00655F25" w:rsidP="00655F25">
            <w:pPr>
              <w:rPr>
                <w:rFonts w:ascii="Times New Roman" w:hAnsi="Times New Roman" w:cs="Times New Roman"/>
              </w:rPr>
            </w:pPr>
            <w:r w:rsidRPr="00655F25">
              <w:rPr>
                <w:rFonts w:ascii="Times New Roman" w:hAnsi="Times New Roman" w:cs="Times New Roman"/>
              </w:rPr>
              <w:t>Уведомляет, если члены семьи прибыли в обозначенную вами зону или приблизились к опасному месту, которое вы заранее обозначили.</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создавать журнал перемещений за неделю</w:t>
            </w:r>
          </w:p>
          <w:p w:rsidR="00655F25" w:rsidRPr="00655F25" w:rsidRDefault="00655F25" w:rsidP="00655F25">
            <w:pPr>
              <w:rPr>
                <w:rFonts w:ascii="Times New Roman" w:hAnsi="Times New Roman" w:cs="Times New Roman"/>
                <w:shd w:val="clear" w:color="auto" w:fill="FFFFFF"/>
              </w:rPr>
            </w:pPr>
          </w:p>
        </w:tc>
        <w:tc>
          <w:tcPr>
            <w:tcW w:w="2164"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Нельзя отслеживать работу ребенка в Интернете.</w:t>
            </w:r>
          </w:p>
          <w:p w:rsidR="00655F25" w:rsidRPr="00655F25" w:rsidRDefault="00655F25" w:rsidP="00655F25">
            <w:pPr>
              <w:rPr>
                <w:rFonts w:ascii="Times New Roman" w:hAnsi="Times New Roman" w:cs="Times New Roman"/>
              </w:rPr>
            </w:pPr>
            <w:r w:rsidRPr="00655F25">
              <w:rPr>
                <w:rFonts w:ascii="Times New Roman" w:hAnsi="Times New Roman" w:cs="Times New Roman"/>
              </w:rPr>
              <w:t>Нет функции записи разговоров ребенка по телефону</w:t>
            </w:r>
          </w:p>
          <w:p w:rsidR="00655F25" w:rsidRPr="00655F25" w:rsidRDefault="00655F25" w:rsidP="00655F25">
            <w:pPr>
              <w:rPr>
                <w:rFonts w:ascii="Times New Roman" w:hAnsi="Times New Roman" w:cs="Times New Roman"/>
                <w:shd w:val="clear" w:color="auto" w:fill="FFFFFF"/>
              </w:rPr>
            </w:pPr>
          </w:p>
        </w:tc>
        <w:tc>
          <w:tcPr>
            <w:tcW w:w="2621" w:type="dxa"/>
          </w:tcPr>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Пр</w:t>
            </w:r>
            <w:r w:rsidRPr="00655F25">
              <w:rPr>
                <w:rFonts w:ascii="Times New Roman" w:hAnsi="Times New Roman" w:cs="Times New Roman"/>
              </w:rPr>
              <w:t>иложение имеет бесплатную и платную версии: 94,8–149 рублей в месяц и 990–1490 рублей в год.</w:t>
            </w:r>
          </w:p>
          <w:p w:rsidR="00655F25" w:rsidRPr="00655F25" w:rsidRDefault="00655F25" w:rsidP="00655F25">
            <w:pPr>
              <w:rPr>
                <w:rFonts w:ascii="Times New Roman" w:hAnsi="Times New Roman" w:cs="Times New Roman"/>
              </w:rPr>
            </w:pP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Поддерживаемые платформы</w:t>
            </w:r>
            <w:r w:rsidRPr="00655F25">
              <w:rPr>
                <w:rFonts w:ascii="Times New Roman" w:hAnsi="Times New Roman" w:cs="Times New Roman"/>
              </w:rPr>
              <w:t>: Android,</w:t>
            </w:r>
            <w:r w:rsidRPr="00655F25">
              <w:rPr>
                <w:rFonts w:ascii="Times New Roman" w:eastAsiaTheme="majorEastAsia" w:hAnsi="Times New Roman" w:cs="Times New Roman"/>
              </w:rPr>
              <w:t xml:space="preserve"> </w:t>
            </w:r>
            <w:r w:rsidRPr="00655F25">
              <w:rPr>
                <w:rFonts w:ascii="Times New Roman" w:hAnsi="Times New Roman" w:cs="Times New Roman"/>
              </w:rPr>
              <w:t>iOS</w:t>
            </w:r>
          </w:p>
          <w:p w:rsidR="00655F25" w:rsidRPr="00655F25" w:rsidRDefault="00655F25" w:rsidP="00655F25">
            <w:pPr>
              <w:rPr>
                <w:rFonts w:ascii="Times New Roman" w:hAnsi="Times New Roman" w:cs="Times New Roman"/>
                <w:shd w:val="clear" w:color="auto" w:fill="FFFFFF"/>
              </w:rPr>
            </w:pPr>
          </w:p>
        </w:tc>
      </w:tr>
    </w:tbl>
    <w:p w:rsidR="00746CC9" w:rsidRDefault="00746CC9" w:rsidP="00655F25">
      <w:pPr>
        <w:pStyle w:val="af"/>
        <w:spacing w:before="0" w:after="0"/>
        <w:jc w:val="right"/>
      </w:pPr>
    </w:p>
    <w:p w:rsidR="00655F25" w:rsidRPr="003D589D" w:rsidRDefault="00655F25" w:rsidP="00746CC9">
      <w:pPr>
        <w:pStyle w:val="af"/>
        <w:spacing w:before="0" w:after="0"/>
        <w:jc w:val="right"/>
        <w:rPr>
          <w:i/>
        </w:rPr>
      </w:pPr>
      <w:r w:rsidRPr="003D589D">
        <w:rPr>
          <w:i/>
        </w:rPr>
        <w:t xml:space="preserve">Таблица </w:t>
      </w:r>
      <w:r w:rsidR="00746CC9" w:rsidRPr="003D589D">
        <w:rPr>
          <w:i/>
        </w:rPr>
        <w:t>2</w:t>
      </w:r>
    </w:p>
    <w:p w:rsidR="00655F25" w:rsidRPr="00655F25" w:rsidRDefault="00655F25" w:rsidP="00655F25">
      <w:pPr>
        <w:pStyle w:val="af"/>
        <w:spacing w:before="0" w:after="0"/>
        <w:jc w:val="center"/>
      </w:pPr>
      <w:r w:rsidRPr="00655F25">
        <w:t>Контроль ребенка в Интернете</w:t>
      </w:r>
    </w:p>
    <w:tbl>
      <w:tblPr>
        <w:tblStyle w:val="ab"/>
        <w:tblW w:w="14737" w:type="dxa"/>
        <w:tblLook w:val="04A0" w:firstRow="1" w:lastRow="0" w:firstColumn="1" w:lastColumn="0" w:noHBand="0" w:noVBand="1"/>
      </w:tblPr>
      <w:tblGrid>
        <w:gridCol w:w="2157"/>
        <w:gridCol w:w="2752"/>
        <w:gridCol w:w="5067"/>
        <w:gridCol w:w="2155"/>
        <w:gridCol w:w="2606"/>
      </w:tblGrid>
      <w:tr w:rsidR="00655F25" w:rsidRPr="00655F25" w:rsidTr="00746CC9">
        <w:trPr>
          <w:trHeight w:val="20"/>
          <w:tblHeader/>
        </w:trPr>
        <w:tc>
          <w:tcPr>
            <w:tcW w:w="2157"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Приложение</w:t>
            </w:r>
          </w:p>
        </w:tc>
        <w:tc>
          <w:tcPr>
            <w:tcW w:w="2752"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Функционал</w:t>
            </w:r>
          </w:p>
        </w:tc>
        <w:tc>
          <w:tcPr>
            <w:tcW w:w="5067"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Достоинства</w:t>
            </w:r>
          </w:p>
        </w:tc>
        <w:tc>
          <w:tcPr>
            <w:tcW w:w="2155"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Недостатки</w:t>
            </w:r>
          </w:p>
        </w:tc>
        <w:tc>
          <w:tcPr>
            <w:tcW w:w="2606"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Цена</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ESET NOD32 Parental Control</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Эта программа поможет родителям малышей и школьников младшего и среднего возраста контролировать их использование смартфона и планшета.</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Это приложение более универсально в сравнении с другими, которые мы включили в обзор, и просто в использовании. Кроме того, оно может работать с гаджетами – умными браслетами и часами</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Может обращаться к ребенку по имени и давать ему советы по работе с устройством, напоминать о домашних делах или уроках.</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Позволяет установить периоды времени, когда можно включать устройство, и подстроить его, например, под школьное расписание.</w:t>
            </w:r>
          </w:p>
          <w:p w:rsidR="00655F25" w:rsidRPr="00655F25" w:rsidRDefault="00655F25" w:rsidP="00655F25">
            <w:pPr>
              <w:rPr>
                <w:rFonts w:ascii="Times New Roman" w:hAnsi="Times New Roman" w:cs="Times New Roman"/>
                <w:spacing w:val="-4"/>
                <w:szCs w:val="26"/>
                <w:shd w:val="clear" w:color="auto" w:fill="FFFFFF"/>
              </w:rPr>
            </w:pPr>
            <w:r w:rsidRPr="00655F25">
              <w:rPr>
                <w:rFonts w:ascii="Times New Roman" w:hAnsi="Times New Roman" w:cs="Times New Roman"/>
                <w:spacing w:val="-4"/>
                <w:szCs w:val="26"/>
                <w:shd w:val="clear" w:color="auto" w:fill="FFFFFF"/>
              </w:rPr>
              <w:t>Блокирует посещение сайтов по 20 категориям. Позволяет создавать собственные списки.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Можно следить за работой ребенка в Сети и получать отчеты за день, неделю или месяц.</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Ребенок может отправлять родителю запрос на посещение сайта, которое заблокировано в приложении.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Показывает на карте положение ребенка, когда устройство у него</w:t>
            </w:r>
          </w:p>
        </w:tc>
        <w:tc>
          <w:tcPr>
            <w:tcW w:w="2155" w:type="dxa"/>
          </w:tcPr>
          <w:p w:rsidR="00655F25" w:rsidRPr="00655F25" w:rsidRDefault="00655F25" w:rsidP="00655F25">
            <w:pPr>
              <w:rPr>
                <w:rFonts w:ascii="Times New Roman" w:hAnsi="Times New Roman" w:cs="Times New Roman"/>
                <w:szCs w:val="26"/>
                <w:shd w:val="clear" w:color="auto" w:fill="FFFFFF"/>
              </w:rPr>
            </w:pP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имеет платный контент стоимостью от 99 до 999 рублей в зависимости от содержания.</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Kids Place</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Еще одно приложение для контроля ребенка в Интернете и играх. Также позволяет ограничивать время доступа к устройству и нежелательным сайтам, блокировать случайные звонки, покупки и т. д.</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Блокирует поступление сигналов на телефон, когда на нем работает Kids Place, – это предотвращает излучение от устройства</w:t>
            </w:r>
          </w:p>
        </w:tc>
        <w:tc>
          <w:tcPr>
            <w:tcW w:w="2155"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Нет настройки работы приложения по времени.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Нет статистики по посещению сайтов ребенком</w:t>
            </w: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со встроенными покупками стоимостью от 15 до 790 рублей за товар.</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 xml:space="preserve">Блокировка от детей Child </w:t>
            </w:r>
            <w:r w:rsidRPr="00655F25">
              <w:rPr>
                <w:rFonts w:ascii="Times New Roman" w:hAnsi="Times New Roman" w:cs="Times New Roman"/>
                <w:b/>
                <w:szCs w:val="26"/>
                <w:shd w:val="clear" w:color="auto" w:fill="FFFFFF"/>
                <w:lang w:val="en-US"/>
              </w:rPr>
              <w:t>L</w:t>
            </w:r>
            <w:r w:rsidRPr="00655F25">
              <w:rPr>
                <w:rFonts w:ascii="Times New Roman" w:hAnsi="Times New Roman" w:cs="Times New Roman"/>
                <w:b/>
                <w:szCs w:val="26"/>
                <w:shd w:val="clear" w:color="auto" w:fill="FFFFFF"/>
              </w:rPr>
              <w:t>ock</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Предназначение этого приложения очень просто: оно ограничивает доступ ребенка к смартфону</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Разрешает доступ только к выбранным вами приложениям.</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Выйти из него можно только после введения пароля.</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Блокирует регулировку клавиш громкости, подключения к Wi-Fi, выхода в меню, включения камеры и других основных функций смартфона</w:t>
            </w:r>
          </w:p>
        </w:tc>
        <w:tc>
          <w:tcPr>
            <w:tcW w:w="2155"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Последнее обновление приложения было два года назад, программа может работать нестабильно – зависать или вылетать</w:t>
            </w: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Есть встроенные покупки от 15 до 45 рублей за товар.</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bl>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sectPr w:rsidR="00655F25" w:rsidRPr="00655F25" w:rsidSect="00655F25">
          <w:pgSz w:w="16838" w:h="11906" w:orient="landscape"/>
          <w:pgMar w:top="993" w:right="991" w:bottom="850" w:left="1134" w:header="708" w:footer="708" w:gutter="0"/>
          <w:cols w:space="708"/>
          <w:docGrid w:linePitch="360"/>
        </w:sectPr>
      </w:pPr>
    </w:p>
    <w:p w:rsidR="00655F25" w:rsidRPr="001B2938" w:rsidRDefault="00655F25" w:rsidP="00655F25">
      <w:pPr>
        <w:spacing w:after="0" w:line="240" w:lineRule="auto"/>
        <w:jc w:val="center"/>
        <w:rPr>
          <w:rFonts w:ascii="Times New Roman" w:hAnsi="Times New Roman" w:cs="Times New Roman"/>
          <w:b/>
          <w:sz w:val="28"/>
          <w:szCs w:val="32"/>
          <w:shd w:val="clear" w:color="auto" w:fill="FFFFFF"/>
        </w:rPr>
      </w:pPr>
      <w:r w:rsidRPr="001B2938">
        <w:rPr>
          <w:rFonts w:ascii="Times New Roman" w:hAnsi="Times New Roman" w:cs="Times New Roman"/>
          <w:b/>
          <w:sz w:val="28"/>
          <w:szCs w:val="32"/>
          <w:shd w:val="clear" w:color="auto" w:fill="FFFFFF"/>
        </w:rPr>
        <w:t>Предложения от мобильных операторов</w:t>
      </w:r>
    </w:p>
    <w:p w:rsidR="00655F25" w:rsidRPr="00655F25" w:rsidRDefault="00655F25" w:rsidP="00655F25">
      <w:pPr>
        <w:spacing w:after="0" w:line="240" w:lineRule="auto"/>
        <w:jc w:val="center"/>
        <w:rPr>
          <w:rFonts w:ascii="Times New Roman" w:hAnsi="Times New Roman" w:cs="Times New Roman"/>
          <w:b/>
          <w:sz w:val="28"/>
          <w:szCs w:val="28"/>
          <w:shd w:val="clear" w:color="auto" w:fill="FFFFFF"/>
        </w:rPr>
      </w:pPr>
      <w:r w:rsidRPr="00655F25">
        <w:rPr>
          <w:rFonts w:ascii="Times New Roman" w:hAnsi="Times New Roman" w:cs="Times New Roman"/>
          <w:b/>
          <w:sz w:val="28"/>
          <w:szCs w:val="28"/>
          <w:shd w:val="clear" w:color="auto" w:fill="FFFFFF"/>
        </w:rPr>
        <w:t>Мегафон</w:t>
      </w:r>
    </w:p>
    <w:p w:rsidR="00655F25" w:rsidRPr="00655F25" w:rsidRDefault="00655F25" w:rsidP="00655F25">
      <w:pPr>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noProof/>
          <w:lang w:eastAsia="ru-RU"/>
        </w:rPr>
        <w:drawing>
          <wp:anchor distT="0" distB="0" distL="114300" distR="114300" simplePos="0" relativeHeight="251671552" behindDoc="0" locked="0" layoutInCell="1" allowOverlap="1" wp14:anchorId="6498620B" wp14:editId="44F637A8">
            <wp:simplePos x="0" y="0"/>
            <wp:positionH relativeFrom="margin">
              <wp:align>left</wp:align>
            </wp:positionH>
            <wp:positionV relativeFrom="paragraph">
              <wp:posOffset>10825</wp:posOffset>
            </wp:positionV>
            <wp:extent cx="786765" cy="775335"/>
            <wp:effectExtent l="0" t="0" r="0" b="5715"/>
            <wp:wrapSquare wrapText="bothSides"/>
            <wp:docPr id="51" name="Рисунок 51" descr="ÐÐ°ÑÑÐ¸Ð½ÐºÐ¸ Ð¿Ð¾ Ð·Ð°Ð¿ÑÐ¾ÑÑ Ð»Ð¾Ð³Ð¾ÑÐ¸Ð¿ Ð¼ÐµÐ³Ð°ÑÐ¾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ÐÐ°ÑÑÐ¸Ð½ÐºÐ¸ Ð¿Ð¾ Ð·Ð°Ð¿ÑÐ¾ÑÑ Ð»Ð¾Ð³Ð¾ÑÐ¸Ð¿ Ð¼ÐµÐ³Ð°ÑÐ¾Ð½Ð°"/>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0074" t="7834" r="8202" b="11532"/>
                    <a:stretch/>
                  </pic:blipFill>
                  <pic:spPr bwMode="auto">
                    <a:xfrm>
                      <a:off x="0" y="0"/>
                      <a:ext cx="790907" cy="7799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i/>
          <w:sz w:val="28"/>
          <w:szCs w:val="28"/>
          <w:shd w:val="clear" w:color="auto" w:fill="FFFFFF"/>
        </w:rPr>
        <w:t>Родительский контроль:</w:t>
      </w:r>
      <w:r w:rsidRPr="00655F25">
        <w:rPr>
          <w:rFonts w:ascii="Times New Roman" w:hAnsi="Times New Roman" w:cs="Times New Roman"/>
          <w:sz w:val="28"/>
          <w:szCs w:val="28"/>
          <w:shd w:val="clear" w:color="auto" w:fill="FFFFFF"/>
        </w:rPr>
        <w:t xml:space="preserve"> с</w:t>
      </w:r>
      <w:r w:rsidRPr="00655F25">
        <w:rPr>
          <w:rFonts w:ascii="Times New Roman" w:hAnsi="Times New Roman" w:cs="Times New Roman"/>
          <w:sz w:val="28"/>
          <w:szCs w:val="28"/>
        </w:rPr>
        <w:t>ледите, где находится ваш ребенок, управляйте настройками его телефона и доступом к сайтам.</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Следите за балансом:</w:t>
      </w:r>
      <w:r w:rsidRPr="00655F25">
        <w:rPr>
          <w:rFonts w:ascii="Times New Roman" w:hAnsi="Times New Roman" w:cs="Times New Roman"/>
          <w:spacing w:val="8"/>
          <w:sz w:val="28"/>
          <w:szCs w:val="28"/>
        </w:rPr>
        <w:t xml:space="preserve"> п</w:t>
      </w:r>
      <w:r w:rsidRPr="00655F25">
        <w:rPr>
          <w:rFonts w:ascii="Times New Roman" w:hAnsi="Times New Roman" w:cs="Times New Roman"/>
          <w:sz w:val="28"/>
          <w:szCs w:val="28"/>
        </w:rPr>
        <w:t>роверяйте в любой момент, сколько денег на телефоне ребенка, и получайте уведомления о приближении его баланса к нулю.</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Управляйте звуком</w:t>
      </w:r>
      <w:r w:rsidRPr="00655F25">
        <w:rPr>
          <w:rFonts w:ascii="Times New Roman" w:hAnsi="Times New Roman" w:cs="Times New Roman"/>
          <w:spacing w:val="8"/>
          <w:sz w:val="28"/>
          <w:szCs w:val="28"/>
        </w:rPr>
        <w:t>: в</w:t>
      </w:r>
      <w:r w:rsidRPr="00655F25">
        <w:rPr>
          <w:rFonts w:ascii="Times New Roman" w:hAnsi="Times New Roman" w:cs="Times New Roman"/>
          <w:sz w:val="28"/>
          <w:szCs w:val="28"/>
        </w:rPr>
        <w:t>ключайте или отключайте звук на телефоне ребенка удаленно.</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Следите за зарядом батареи</w:t>
      </w:r>
      <w:r w:rsidRPr="00655F25">
        <w:rPr>
          <w:rFonts w:ascii="Times New Roman" w:hAnsi="Times New Roman" w:cs="Times New Roman"/>
          <w:spacing w:val="8"/>
          <w:sz w:val="28"/>
          <w:szCs w:val="28"/>
        </w:rPr>
        <w:t>: с</w:t>
      </w:r>
      <w:r w:rsidRPr="00655F25">
        <w:rPr>
          <w:rFonts w:ascii="Times New Roman" w:hAnsi="Times New Roman" w:cs="Times New Roman"/>
          <w:sz w:val="28"/>
          <w:szCs w:val="28"/>
        </w:rPr>
        <w:t>мотрите, какой заряд батареи на телефоне ребенка.</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Управляйте доступом к Интернету</w:t>
      </w:r>
      <w:r w:rsidRPr="00655F25">
        <w:rPr>
          <w:rFonts w:ascii="Times New Roman" w:hAnsi="Times New Roman" w:cs="Times New Roman"/>
          <w:spacing w:val="8"/>
          <w:sz w:val="28"/>
          <w:szCs w:val="28"/>
        </w:rPr>
        <w:t>: о</w:t>
      </w:r>
      <w:r w:rsidRPr="00655F25">
        <w:rPr>
          <w:rFonts w:ascii="Times New Roman" w:hAnsi="Times New Roman" w:cs="Times New Roman"/>
          <w:sz w:val="28"/>
          <w:szCs w:val="28"/>
        </w:rPr>
        <w:t>граничивайте доступ к опасным сайтам или отключайте Интернет на устройстве.</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z w:val="28"/>
          <w:szCs w:val="28"/>
        </w:rPr>
        <w:t>Смотрите, где ребенок, на карте</w:t>
      </w:r>
      <w:r w:rsidRPr="00655F25">
        <w:rPr>
          <w:rFonts w:ascii="Times New Roman" w:hAnsi="Times New Roman" w:cs="Times New Roman"/>
          <w:sz w:val="28"/>
          <w:szCs w:val="28"/>
        </w:rPr>
        <w:t>:</w:t>
      </w:r>
    </w:p>
    <w:p w:rsidR="00655F25" w:rsidRPr="00655F25" w:rsidRDefault="00655F25" w:rsidP="00655F25">
      <w:pPr>
        <w:pStyle w:val="a4"/>
        <w:numPr>
          <w:ilvl w:val="0"/>
          <w:numId w:val="41"/>
        </w:numPr>
        <w:shd w:val="clear" w:color="auto" w:fill="FFFFFF"/>
        <w:spacing w:after="0" w:line="240" w:lineRule="auto"/>
        <w:ind w:left="1134" w:hanging="283"/>
        <w:jc w:val="both"/>
        <w:textAlignment w:val="baseline"/>
        <w:rPr>
          <w:rFonts w:ascii="Times New Roman" w:hAnsi="Times New Roman" w:cs="Times New Roman"/>
          <w:spacing w:val="-4"/>
          <w:szCs w:val="28"/>
        </w:rPr>
      </w:pPr>
      <w:r w:rsidRPr="00655F25">
        <w:rPr>
          <w:rFonts w:ascii="Times New Roman" w:hAnsi="Times New Roman" w:cs="Times New Roman"/>
          <w:spacing w:val="-4"/>
          <w:szCs w:val="28"/>
        </w:rPr>
        <w:t>Размечайте зоны и получайте уведомления при пересечении этих зон.</w:t>
      </w:r>
    </w:p>
    <w:p w:rsidR="00655F25" w:rsidRPr="00655F25" w:rsidRDefault="00655F25" w:rsidP="00655F25">
      <w:pPr>
        <w:pStyle w:val="a4"/>
        <w:numPr>
          <w:ilvl w:val="0"/>
          <w:numId w:val="41"/>
        </w:numPr>
        <w:shd w:val="clear" w:color="auto" w:fill="FFFFFF"/>
        <w:spacing w:after="0" w:line="240" w:lineRule="auto"/>
        <w:ind w:left="1134" w:hanging="283"/>
        <w:jc w:val="both"/>
        <w:textAlignment w:val="baseline"/>
        <w:rPr>
          <w:rFonts w:ascii="Times New Roman" w:hAnsi="Times New Roman" w:cs="Times New Roman"/>
          <w:szCs w:val="28"/>
        </w:rPr>
      </w:pPr>
      <w:r w:rsidRPr="00655F25">
        <w:rPr>
          <w:rFonts w:ascii="Times New Roman" w:hAnsi="Times New Roman" w:cs="Times New Roman"/>
          <w:szCs w:val="28"/>
        </w:rPr>
        <w:t>Следите за перемещениями ребенка в течение дня.</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z w:val="28"/>
          <w:szCs w:val="28"/>
        </w:rPr>
        <w:t>Ограничивайте доступ к опасным сайтам</w:t>
      </w:r>
      <w:r w:rsidRPr="00655F25">
        <w:rPr>
          <w:rFonts w:ascii="Times New Roman" w:hAnsi="Times New Roman" w:cs="Times New Roman"/>
          <w:sz w:val="28"/>
          <w:szCs w:val="28"/>
        </w:rPr>
        <w:t>: оградите ребенка от информации в Интернете, которая предназначена для взрослой аудитории, содержит ненормативную лексику или другой опасный контент.</w:t>
      </w:r>
    </w:p>
    <w:p w:rsidR="00655F25" w:rsidRPr="00655F25" w:rsidRDefault="00655F25" w:rsidP="00655F25">
      <w:pPr>
        <w:shd w:val="clear" w:color="auto" w:fill="FFFFFF"/>
        <w:spacing w:after="0" w:line="240" w:lineRule="auto"/>
        <w:ind w:firstLine="567"/>
        <w:jc w:val="both"/>
        <w:rPr>
          <w:rFonts w:ascii="Times New Roman" w:hAnsi="Times New Roman" w:cs="Times New Roman"/>
          <w:b/>
          <w:sz w:val="28"/>
          <w:szCs w:val="28"/>
        </w:rPr>
      </w:pPr>
    </w:p>
    <w:p w:rsidR="00655F25" w:rsidRPr="00655F25" w:rsidRDefault="00655F25" w:rsidP="00655F25">
      <w:pPr>
        <w:shd w:val="clear" w:color="auto" w:fill="FFFFFF"/>
        <w:spacing w:after="0" w:line="240" w:lineRule="auto"/>
        <w:jc w:val="center"/>
        <w:rPr>
          <w:rFonts w:ascii="Times New Roman" w:hAnsi="Times New Roman" w:cs="Times New Roman"/>
          <w:b/>
          <w:sz w:val="28"/>
          <w:szCs w:val="28"/>
        </w:rPr>
      </w:pPr>
      <w:r w:rsidRPr="00655F25">
        <w:rPr>
          <w:rFonts w:ascii="Times New Roman" w:hAnsi="Times New Roman" w:cs="Times New Roman"/>
          <w:b/>
          <w:sz w:val="28"/>
          <w:szCs w:val="28"/>
        </w:rPr>
        <w:t>МТС</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lang w:eastAsia="ru-RU"/>
        </w:rPr>
        <w:drawing>
          <wp:anchor distT="0" distB="0" distL="114300" distR="114300" simplePos="0" relativeHeight="251672576" behindDoc="0" locked="0" layoutInCell="1" allowOverlap="1" wp14:anchorId="34C204F1" wp14:editId="12447462">
            <wp:simplePos x="0" y="0"/>
            <wp:positionH relativeFrom="margin">
              <wp:align>left</wp:align>
            </wp:positionH>
            <wp:positionV relativeFrom="paragraph">
              <wp:posOffset>15904</wp:posOffset>
            </wp:positionV>
            <wp:extent cx="756285" cy="756285"/>
            <wp:effectExtent l="0" t="0" r="5715" b="5715"/>
            <wp:wrapSquare wrapText="bothSides"/>
            <wp:docPr id="52" name="Рисунок 52" descr="ÐÐ°ÑÑÐ¸Ð½ÐºÐ¸ Ð¿Ð¾ Ð·Ð°Ð¿ÑÐ¾ÑÑ Ð»Ð¾Ð³Ð¾ÑÐ¸Ð¿ Ð¼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ÐÐ°ÑÑÐ¸Ð½ÐºÐ¸ Ð¿Ð¾ Ð·Ð°Ð¿ÑÐ¾ÑÑ Ð»Ð¾Ð³Ð¾ÑÐ¸Ð¿ Ð¼ÑÑ"/>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sz w:val="28"/>
          <w:szCs w:val="28"/>
        </w:rPr>
        <w:t>Услуга «Родительский контроль» позволяет ограничивать доступ к веб-страницам, содержащим:</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информацию для взрослых;</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азартные игры;</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нецензурную лексику;</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экстремистские, пропагандирующие насилие или наркотики материалы.</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Всего предусмотрена блокировка свыше 80 категорий опасного контента. Услуга действует по принципу «черного списка» и запрещает прямой доступ более чем к 60 миллионам веб-сайтов на 23 языках, включая русский. База данных «черного списка» обновляется ежедневно, за год пополняясь 10–15 миллионами новых веб-адресов.</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Дополнительно услуга позволяет:</w:t>
      </w:r>
    </w:p>
    <w:p w:rsidR="00655F25" w:rsidRPr="00195AB0" w:rsidRDefault="00655F25" w:rsidP="00655F25">
      <w:pPr>
        <w:pStyle w:val="a4"/>
        <w:numPr>
          <w:ilvl w:val="0"/>
          <w:numId w:val="43"/>
        </w:numPr>
        <w:shd w:val="clear" w:color="auto" w:fill="FFFFFF"/>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rPr>
        <w:t>осуществлять анализ трафика и блокировку данных по содержимому (например, картинок для взрослых);</w:t>
      </w:r>
    </w:p>
    <w:p w:rsidR="00655F25" w:rsidRPr="00195AB0" w:rsidRDefault="00655F25" w:rsidP="00655F25">
      <w:pPr>
        <w:pStyle w:val="a4"/>
        <w:numPr>
          <w:ilvl w:val="0"/>
          <w:numId w:val="43"/>
        </w:numPr>
        <w:shd w:val="clear" w:color="auto" w:fill="FFFFFF"/>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rPr>
        <w:t>принудительно устанавливать режим безопасного поиска в поддерживающих эту функцию поисковых системах (например, Яндекс и Google).</w:t>
      </w:r>
    </w:p>
    <w:p w:rsidR="00655F25" w:rsidRPr="00655F25" w:rsidRDefault="00655F25" w:rsidP="00655F25">
      <w:pPr>
        <w:pStyle w:val="af"/>
        <w:keepNext w:val="0"/>
        <w:spacing w:before="0" w:after="0"/>
        <w:ind w:firstLine="709"/>
        <w:jc w:val="both"/>
      </w:pPr>
      <w:r w:rsidRPr="00655F25">
        <w:rPr>
          <w:kern w:val="36"/>
        </w:rPr>
        <w:t>«Черный список» для детей: з</w:t>
      </w:r>
      <w:r w:rsidRPr="00655F25">
        <w:t>вонки и SMS, входящие и исходящие – помогите своему ребенку сформировать безопасный круг общения.</w:t>
      </w:r>
    </w:p>
    <w:p w:rsidR="00655F25" w:rsidRPr="00655F25" w:rsidRDefault="00655F25" w:rsidP="00655F25">
      <w:pPr>
        <w:keepNext/>
        <w:keepLines/>
        <w:shd w:val="clear" w:color="auto" w:fill="FFFFFF"/>
        <w:spacing w:after="0" w:line="240" w:lineRule="auto"/>
        <w:jc w:val="center"/>
        <w:rPr>
          <w:rFonts w:ascii="Times New Roman" w:hAnsi="Times New Roman" w:cs="Times New Roman"/>
          <w:b/>
          <w:sz w:val="28"/>
          <w:szCs w:val="28"/>
        </w:rPr>
      </w:pPr>
      <w:r w:rsidRPr="00655F25">
        <w:rPr>
          <w:rFonts w:ascii="Times New Roman" w:hAnsi="Times New Roman" w:cs="Times New Roman"/>
          <w:b/>
          <w:sz w:val="28"/>
          <w:szCs w:val="28"/>
        </w:rPr>
        <w:t>Билайн</w:t>
      </w:r>
    </w:p>
    <w:p w:rsidR="00655F25" w:rsidRPr="00655F25" w:rsidRDefault="00655F25" w:rsidP="00655F25">
      <w:pPr>
        <w:keepNext/>
        <w:keepLines/>
        <w:spacing w:after="0" w:line="240" w:lineRule="auto"/>
        <w:jc w:val="center"/>
        <w:rPr>
          <w:rFonts w:ascii="Times New Roman" w:hAnsi="Times New Roman" w:cs="Times New Roman"/>
          <w:sz w:val="28"/>
          <w:szCs w:val="28"/>
        </w:rPr>
      </w:pPr>
      <w:r w:rsidRPr="00655F25">
        <w:rPr>
          <w:rFonts w:ascii="Times New Roman" w:hAnsi="Times New Roman" w:cs="Times New Roman"/>
          <w:b/>
          <w:bCs/>
          <w:sz w:val="28"/>
          <w:szCs w:val="28"/>
          <w:bdr w:val="none" w:sz="0" w:space="0" w:color="auto" w:frame="1"/>
        </w:rPr>
        <w:t>Мобильное приложение для защиты детей</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lang w:eastAsia="ru-RU"/>
        </w:rPr>
        <w:drawing>
          <wp:anchor distT="0" distB="0" distL="114300" distR="114300" simplePos="0" relativeHeight="251673600" behindDoc="0" locked="0" layoutInCell="1" allowOverlap="1" wp14:anchorId="67319D7B" wp14:editId="75735544">
            <wp:simplePos x="0" y="0"/>
            <wp:positionH relativeFrom="margin">
              <wp:align>left</wp:align>
            </wp:positionH>
            <wp:positionV relativeFrom="paragraph">
              <wp:posOffset>77130</wp:posOffset>
            </wp:positionV>
            <wp:extent cx="898525" cy="901700"/>
            <wp:effectExtent l="0" t="0" r="0" b="0"/>
            <wp:wrapSquare wrapText="bothSides"/>
            <wp:docPr id="53" name="Рисунок 53" descr="ÐÐ°ÑÑÐ¸Ð½ÐºÐ¸ Ð¿Ð¾ Ð·Ð°Ð¿ÑÐ¾ÑÑ Ð»Ð¾Ð³Ð¾ÑÐ¸Ð¿ Ð±Ð¸Ð»Ð°Ð¹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ÐÐ°ÑÑÐ¸Ð½ÐºÐ¸ Ð¿Ð¾ Ð·Ð°Ð¿ÑÐ¾ÑÑ Ð»Ð¾Ð³Ð¾ÑÐ¸Ð¿ Ð±Ð¸Ð»Ð°Ð¹Ð½"/>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5667" t="26667" r="28000" b="26833"/>
                    <a:stretch/>
                  </pic:blipFill>
                  <pic:spPr bwMode="auto">
                    <a:xfrm>
                      <a:off x="0" y="0"/>
                      <a:ext cx="898525" cy="90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sz w:val="28"/>
          <w:szCs w:val="28"/>
        </w:rPr>
        <w:t>Позаботьтесь о защите ваших детей – пусть они открывают только подходящие по возрасту сайты и приложения, учатся грамотно распределять время между играми и учебой и не пропадают из вашего поля зрения. Будьте спокойны за ваших детей и безопасность семьи.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Дети активно используют планшеты и смартфоны для общения со сверстниками, учебы, поиска информации и игр, не подозревая об опасностях, которые могут подстерегать их в Интернете.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Именно поэтому «Билайн» рекомендует всем своим мобильным абонентам установить на смартфоны и планшеты «Родительский контроль».</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«Родительский контроль» для абонентов «Билайн» поможет родителям ограничить доступ детского устройства к нежелательным сайтам и приложениям, настроить время для игр и учебы, удаленно контролировать смартфон или планшет ребенка, а также отправить тактичное сообщение в случае необходимости.</w:t>
      </w:r>
    </w:p>
    <w:p w:rsidR="00655F25" w:rsidRPr="00655F25" w:rsidRDefault="00655F25" w:rsidP="00655F25">
      <w:pPr>
        <w:pStyle w:val="a7"/>
        <w:spacing w:before="0" w:beforeAutospacing="0" w:after="0" w:line="240" w:lineRule="auto"/>
        <w:jc w:val="center"/>
        <w:textAlignment w:val="baseline"/>
        <w:rPr>
          <w:sz w:val="28"/>
          <w:szCs w:val="28"/>
        </w:rPr>
      </w:pPr>
      <w:r w:rsidRPr="00655F25">
        <w:rPr>
          <w:b/>
          <w:bCs/>
          <w:sz w:val="28"/>
          <w:szCs w:val="28"/>
          <w:bdr w:val="none" w:sz="0" w:space="0" w:color="auto" w:frame="1"/>
        </w:rPr>
        <w:t>Веб-контроль</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Компонент «Веб-контроль» позволяет детям исследовать Интернет, не подвергая себя опасности. Укажите возраст ребенка, чтобы приложение «Родительский контроль» для абонентов «Билайн» автоматически указало, какие категории доступны. Родители могут изменять эти параметры и разрешать или блокировать доступ к любой приведенной категории.</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Если ребенок заходит на запрещенную веб-страницу, он может попросить разрешения получить доступ к содержимому.</w:t>
      </w:r>
    </w:p>
    <w:p w:rsidR="00655F25" w:rsidRPr="00655F25" w:rsidRDefault="00655F25" w:rsidP="00655F25">
      <w:pPr>
        <w:pStyle w:val="a7"/>
        <w:spacing w:before="0" w:beforeAutospacing="0" w:after="0" w:line="240" w:lineRule="auto"/>
        <w:jc w:val="center"/>
        <w:textAlignment w:val="baseline"/>
        <w:rPr>
          <w:sz w:val="28"/>
          <w:szCs w:val="28"/>
        </w:rPr>
      </w:pPr>
      <w:r w:rsidRPr="00655F25">
        <w:rPr>
          <w:b/>
          <w:bCs/>
          <w:sz w:val="28"/>
          <w:szCs w:val="28"/>
          <w:bdr w:val="none" w:sz="0" w:space="0" w:color="auto" w:frame="1"/>
        </w:rPr>
        <w:t>Контроль приложений</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С помощью компонента «</w:t>
      </w:r>
      <w:r w:rsidRPr="00655F25">
        <w:rPr>
          <w:bCs/>
          <w:sz w:val="28"/>
          <w:szCs w:val="28"/>
          <w:bdr w:val="none" w:sz="0" w:space="0" w:color="auto" w:frame="1"/>
        </w:rPr>
        <w:t>Контроль приложений»</w:t>
      </w:r>
      <w:r w:rsidRPr="00655F25">
        <w:rPr>
          <w:sz w:val="28"/>
          <w:szCs w:val="28"/>
        </w:rPr>
        <w:t xml:space="preserve"> родители могут контролировать, какие приложения использует ребенок и как долго он может это делать. Список приложений можно загрузить с мобильного устройства, которым пользуется ребенок. Вы можете выбрать пять готовых возрастных групп, для которых уже настроено, какое содержимое блокируется, а какое разрешено.</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 xml:space="preserve">Временные ограничения для приложений, входящих в категорию </w:t>
      </w:r>
      <w:r w:rsidRPr="00655F25">
        <w:rPr>
          <w:bCs/>
          <w:sz w:val="28"/>
          <w:szCs w:val="28"/>
          <w:bdr w:val="none" w:sz="0" w:space="0" w:color="auto" w:frame="1"/>
        </w:rPr>
        <w:t>«Игры»</w:t>
      </w:r>
      <w:r w:rsidRPr="00655F25">
        <w:rPr>
          <w:sz w:val="28"/>
          <w:szCs w:val="28"/>
        </w:rPr>
        <w:t xml:space="preserve">, можно задать с помощью компонента </w:t>
      </w:r>
      <w:r w:rsidRPr="00655F25">
        <w:rPr>
          <w:bCs/>
          <w:sz w:val="28"/>
          <w:szCs w:val="28"/>
          <w:bdr w:val="none" w:sz="0" w:space="0" w:color="auto" w:frame="1"/>
        </w:rPr>
        <w:t>«Контроль приложений»</w:t>
      </w:r>
      <w:r w:rsidRPr="00655F25">
        <w:rPr>
          <w:sz w:val="28"/>
          <w:szCs w:val="28"/>
        </w:rPr>
        <w:t>. Разные временные ограничения можно задать для учебных и неучебных дней. Ограничения могут относиться также к определенным часам каждого дня.</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У региональных мобильных операторов (Мотив, Теле2) отдельно выделенных тарифов нет, но в некоторых можно найти и подключить платные услуги, аналогичные по функциям, описанным выше. Список очень ограничен, и вопрос детской безопасности они решают просветительскими публикациями и рекомендациями по установке соответствующих мобильных приложений.</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Идеальных решений нет, но любые неприятности всегда легче предотвращать, чем потом с ними разбираться</w:t>
      </w:r>
      <w:r w:rsidR="002D6244" w:rsidRPr="002D6244">
        <w:rPr>
          <w:rFonts w:ascii="Times New Roman" w:hAnsi="Times New Roman" w:cs="Times New Roman"/>
          <w:sz w:val="28"/>
          <w:szCs w:val="28"/>
        </w:rPr>
        <w:t xml:space="preserve"> [</w:t>
      </w:r>
      <w:r w:rsidR="002D6244">
        <w:rPr>
          <w:rFonts w:ascii="Times New Roman" w:hAnsi="Times New Roman" w:cs="Times New Roman"/>
          <w:sz w:val="28"/>
          <w:szCs w:val="28"/>
        </w:rPr>
        <w:t>7</w:t>
      </w:r>
      <w:r w:rsidR="002D6244" w:rsidRPr="002D6244">
        <w:rPr>
          <w:rFonts w:ascii="Times New Roman" w:hAnsi="Times New Roman" w:cs="Times New Roman"/>
          <w:sz w:val="28"/>
          <w:szCs w:val="28"/>
        </w:rPr>
        <w:t>]</w:t>
      </w:r>
      <w:r w:rsidRPr="00655F25">
        <w:rPr>
          <w:rFonts w:ascii="Times New Roman" w:hAnsi="Times New Roman" w:cs="Times New Roman"/>
          <w:sz w:val="28"/>
          <w:szCs w:val="28"/>
        </w:rPr>
        <w:t>.</w:t>
      </w:r>
    </w:p>
    <w:p w:rsidR="001B2938" w:rsidRDefault="001B2938" w:rsidP="0031364F">
      <w:pPr>
        <w:spacing w:after="0" w:line="240" w:lineRule="auto"/>
        <w:ind w:firstLine="708"/>
        <w:jc w:val="both"/>
        <w:rPr>
          <w:rFonts w:ascii="Times New Roman" w:hAnsi="Times New Roman" w:cs="Times New Roman"/>
          <w:color w:val="FF0000"/>
          <w:sz w:val="28"/>
          <w:szCs w:val="28"/>
        </w:rPr>
      </w:pPr>
    </w:p>
    <w:p w:rsidR="00AE4107" w:rsidRPr="0040418C" w:rsidRDefault="00AE4107" w:rsidP="00AE4107">
      <w:pPr>
        <w:spacing w:after="0" w:line="240" w:lineRule="auto"/>
        <w:ind w:firstLine="708"/>
        <w:jc w:val="both"/>
        <w:rPr>
          <w:rFonts w:ascii="Times New Roman" w:hAnsi="Times New Roman" w:cs="Times New Roman"/>
          <w:sz w:val="28"/>
          <w:szCs w:val="28"/>
        </w:rPr>
      </w:pPr>
    </w:p>
    <w:p w:rsidR="00966BB1" w:rsidRPr="00E666B1" w:rsidRDefault="00966BB1" w:rsidP="00966BB1">
      <w:pPr>
        <w:pStyle w:val="1"/>
        <w:jc w:val="center"/>
        <w:rPr>
          <w:rFonts w:ascii="Times New Roman" w:hAnsi="Times New Roman" w:cs="Times New Roman"/>
          <w:b/>
          <w:color w:val="000000" w:themeColor="text1"/>
        </w:rPr>
      </w:pPr>
      <w:bookmarkStart w:id="8" w:name="_Toc20488789"/>
      <w:bookmarkStart w:id="9" w:name="_Toc13580834"/>
      <w:r w:rsidRPr="00E666B1">
        <w:rPr>
          <w:rFonts w:ascii="Times New Roman" w:hAnsi="Times New Roman" w:cs="Times New Roman"/>
          <w:b/>
          <w:color w:val="000000" w:themeColor="text1"/>
        </w:rPr>
        <w:t>Профилактика интернет-зависимости у детей и подростков</w:t>
      </w:r>
      <w:bookmarkEnd w:id="8"/>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Интернет-зависимость - навязчивое желание войти в Интернет, находясь офлайн и неспособность выйти из Интернета, будучи онлайн (</w:t>
      </w:r>
      <w:r w:rsidRPr="0007090F">
        <w:rPr>
          <w:rFonts w:ascii="Times New Roman" w:hAnsi="Times New Roman" w:cs="Times New Roman"/>
          <w:sz w:val="28"/>
          <w:szCs w:val="28"/>
        </w:rPr>
        <w:t>Гриффит В., 1996).</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По своим проявлениям она схожа с уже известными формами аддиктивного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Зависимость от интернета возникает по ряду причин и может проявляться в различных формах.</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Интернет-зависимость опасна по различным причинам, которые приводят к:</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Снижению концентрации внимания;</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Ухудшению памяти;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Мыслительным и психическим расстройствам;</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Обострению физических заболеваний;</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Потере времени для жизни.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Известны многие виды Интернет-зависимости: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информационная зависимость (стремление постоянно путешествовать по Интернету в бесцельных поисках информации);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игровая зависимость, когда пользователь «подсаживается» и не может оторваться от онлайн игр, тратя реальные деньги;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 xml:space="preserve">зависимость от </w:t>
      </w:r>
      <w:r w:rsidRPr="0040418C">
        <w:rPr>
          <w:rFonts w:ascii="Times New Roman" w:hAnsi="Times New Roman" w:cs="Times New Roman"/>
          <w:sz w:val="28"/>
          <w:szCs w:val="28"/>
        </w:rPr>
        <w:t>интернет-общения;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зависимость от азартных игр в интернете. Во многом схожа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настоящими;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5.</w:t>
      </w:r>
      <w:r w:rsidRPr="0040418C">
        <w:rPr>
          <w:rFonts w:ascii="Times New Roman" w:hAnsi="Times New Roman" w:cs="Times New Roman"/>
          <w:sz w:val="28"/>
          <w:szCs w:val="28"/>
        </w:rPr>
        <w:tab/>
        <w:t>стремление к поиску информации агрессивного или непристойного содержания;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6.</w:t>
      </w:r>
      <w:r w:rsidRPr="0040418C">
        <w:rPr>
          <w:rFonts w:ascii="Times New Roman" w:hAnsi="Times New Roman" w:cs="Times New Roman"/>
          <w:sz w:val="28"/>
          <w:szCs w:val="28"/>
        </w:rPr>
        <w:tab/>
        <w:t>постоянное стремление к просмотру или скачиванию фильмов и музыки;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7.</w:t>
      </w:r>
      <w:r w:rsidRPr="0040418C">
        <w:rPr>
          <w:rFonts w:ascii="Times New Roman" w:hAnsi="Times New Roman" w:cs="Times New Roman"/>
          <w:sz w:val="28"/>
          <w:szCs w:val="28"/>
        </w:rPr>
        <w:tab/>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8.</w:t>
      </w:r>
      <w:r w:rsidRPr="0040418C">
        <w:rPr>
          <w:rFonts w:ascii="Times New Roman" w:hAnsi="Times New Roman" w:cs="Times New Roman"/>
          <w:sz w:val="28"/>
          <w:szCs w:val="28"/>
        </w:rPr>
        <w:tab/>
        <w:t>хакерство;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9.</w:t>
      </w:r>
      <w:r w:rsidRPr="0040418C">
        <w:rPr>
          <w:rFonts w:ascii="Times New Roman" w:hAnsi="Times New Roman" w:cs="Times New Roman"/>
          <w:sz w:val="28"/>
          <w:szCs w:val="28"/>
        </w:rPr>
        <w:tab/>
        <w:t>навязчивое желание тратить деньги и осуществлять ненужные покупки, в частности непроизвольная тяга к покупкам вещей на интернет-аукционах и в онлайн-магазинах;</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10.</w:t>
      </w:r>
      <w:r w:rsidRPr="0040418C">
        <w:rPr>
          <w:rFonts w:ascii="Times New Roman" w:hAnsi="Times New Roman" w:cs="Times New Roman"/>
          <w:sz w:val="28"/>
          <w:szCs w:val="28"/>
        </w:rPr>
        <w:tab/>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11.</w:t>
      </w:r>
      <w:r w:rsidRPr="0040418C">
        <w:rPr>
          <w:rFonts w:ascii="Times New Roman" w:hAnsi="Times New Roman" w:cs="Times New Roman"/>
          <w:sz w:val="28"/>
          <w:szCs w:val="28"/>
        </w:rPr>
        <w:tab/>
        <w:t>бесконечное скачивание с торрент-трекеров и других источников нелицензионного контента и материалов в целях создания собственной базы и т.д.</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Интернет-зависимые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Для этого состояния характерны следующие признаки: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потеря ощущения времени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эйфория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3.</w:t>
      </w:r>
      <w:r w:rsidRPr="0040418C">
        <w:rPr>
          <w:rFonts w:ascii="Times New Roman" w:hAnsi="Times New Roman" w:cs="Times New Roman"/>
          <w:sz w:val="28"/>
          <w:szCs w:val="28"/>
        </w:rPr>
        <w:tab/>
        <w:t>досада и раздражение при невозможности выйти в Интернет, в частности отвращение ко всем остальным видам деятельности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друзья и знакомые перестают общаться, но это не расстраивает</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5.</w:t>
      </w:r>
      <w:r w:rsidRPr="0040418C">
        <w:rPr>
          <w:rFonts w:ascii="Times New Roman" w:hAnsi="Times New Roman" w:cs="Times New Roman"/>
          <w:sz w:val="28"/>
          <w:szCs w:val="28"/>
        </w:rPr>
        <w:tab/>
        <w:t>интересует только то, что связано с предметом увлечения – играми, социальными сетями и т.п.</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6.</w:t>
      </w:r>
      <w:r w:rsidRPr="0040418C">
        <w:rPr>
          <w:rFonts w:ascii="Times New Roman" w:hAnsi="Times New Roman" w:cs="Times New Roman"/>
          <w:sz w:val="28"/>
          <w:szCs w:val="28"/>
        </w:rPr>
        <w:tab/>
        <w:t>невозможность остановиться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7.</w:t>
      </w:r>
      <w:r w:rsidRPr="0040418C">
        <w:rPr>
          <w:rFonts w:ascii="Times New Roman" w:hAnsi="Times New Roman" w:cs="Times New Roman"/>
          <w:sz w:val="28"/>
          <w:szCs w:val="28"/>
        </w:rPr>
        <w:tab/>
        <w:t>использование устройства тайно или тайком от посторонних</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Интернет-зависимые считают, что: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следует потратить все деньги на покупку новых игр, на увеличение мощности компьютера и улучшение или приобретение подобных функций;</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лучшие друзья – те, которых они встретили в виртуальной среде.</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Зачастую Интернет-зависимые врут о своей зависимости, например, говоря, что занимались чем-то другим, а не проводили время в интернете.</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3.</w:t>
      </w:r>
      <w:r w:rsidRPr="0040418C">
        <w:rPr>
          <w:rFonts w:ascii="Times New Roman" w:hAnsi="Times New Roman" w:cs="Times New Roman"/>
          <w:sz w:val="28"/>
          <w:szCs w:val="28"/>
        </w:rPr>
        <w:tab/>
        <w:t>Если появилось свободное время, то лучше быть на воздухе, двигаться и заниматься спортом, а также лично общаться с друзьями и знакомыми.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Необходимо урегулировать режим сна и питания, исключив практику питания за компьютером</w:t>
      </w:r>
      <w:r w:rsidR="002D6244">
        <w:rPr>
          <w:rFonts w:ascii="Times New Roman" w:hAnsi="Times New Roman" w:cs="Times New Roman"/>
          <w:sz w:val="28"/>
          <w:szCs w:val="28"/>
        </w:rPr>
        <w:t xml:space="preserve"> </w:t>
      </w:r>
      <w:r w:rsidR="002D6244" w:rsidRPr="002D6244">
        <w:rPr>
          <w:rFonts w:ascii="Times New Roman" w:hAnsi="Times New Roman" w:cs="Times New Roman"/>
          <w:sz w:val="28"/>
          <w:szCs w:val="28"/>
        </w:rPr>
        <w:t>[6]</w:t>
      </w:r>
      <w:r w:rsidRPr="0040418C">
        <w:rPr>
          <w:rFonts w:ascii="Times New Roman" w:hAnsi="Times New Roman" w:cs="Times New Roman"/>
          <w:sz w:val="28"/>
          <w:szCs w:val="28"/>
        </w:rPr>
        <w:t>.</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Дети и подростки с признаками интернет-зависимости существенно отличаются от сверстников без зависимости как по характеру, так и по способности к общению, самооценке.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Принимая во внимание особенности подростков с интернет-аддикцией, психологи советуют родителям придерживаться некоторых правил:</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1. Отношения в семье следует строить на принципах честности и умении признавать ошибки.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2. Нельзя оскорблять ребенка и его круг общения.</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3. Следует быть другом и помощником своему ребенку. Позиция «Я – старший, поэтому делай так, как тебе говорят» никогда не приведет к доверительным отношениям.</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4. Следует сделать так, чтобы ребенок мог довериться родителям всегда и при любых обстоятельствах.</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5. Не стоит бояться показывать свои чувства ребенку, если родители расстроены сложившейся «компьютерной» ситуацией. Тогда он увидит в родителе не противника, а близкого человека, который тоже нуждается в заботе.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6. Если вдруг возник конфликт, который выражен в приказном тоне со стороны родителей о прекращении работы за компьютером, то не следует «торговаться» с ребенком: «Сначала сделаешь что-то (уроки, выполнишь домашние обязанности), только потом можешь поиграть».</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Если использовать эти несложные советы хотя бы частично, то со временем ребенок поймет, что родители желают ему только хорошего и являются его друзьями. Многие дети уверены в том, что родители создают им проблемы специально. Такие дети постепенно начинают думать о себе плохо, в результате низкой самооценки они могут стать проблемными детьми, с которыми сложно строить общение.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Следующие рекомендации помогут родителям предотвратить возникновение компьютерной и интернет-зависимости.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1. Всегда нужно оговаривать время игры ребенка на компьютере и точно соблюдать эти рамки. Количество времени следует выбирать исходя из возрастных особенностей ребенка. Например, до 5 лет не рекомендуется допускать до компьютера: не стоит мешать ребенку познавать мир постепенно и без вмешательства искусственного интеллекта. Начиная с 5 лет ребенку можно позволить знакомиться с компьютером, но не более 2 часов в день и не подряд, а по 15–20 мин. с перерывами. При этом надо объяснить, что реальная жизнь и герои компьютерных игр – две разные вещи, не совместимые между собой. С 7 лет ребенок может самостоятельно отличить виртуальный образ игры от реального. После 12 лет наступает наименее тревожный период, так как ребенок может различать образы различных реальностей. Но это всего лишь усредненные данные, всегда нужно исходить из конкретных личностных и индивидуальных особенностей детей в том или ином возрасте.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2. Нужно больше общаться с ребенком, развивать в нем гармоничную эмоциональную сферу, посещать с ним различные мероприятия.</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3. Категорически запрещается играть в компьютерные игры перед сном.</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4. Необходимо привить ребенку интерес к активным играм и физическим упражнениям. Пусть он двигается и испытывает радость от этого. Ведь когда ребенок сидит за компьютером, все его физические нагрузки заключаются лишь в движении мышкой по столу.</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5. Необходимо следить, чтобы игра на компьютере не подменяла реальное общение со сверстниками и друзьями.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6. Следует проводить обсуждение игр вместе с ребенком, выбирать развивающие игры.</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7. Нужно показывать ребенку личный положительный пример.</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Важно не критиковать ребенка, проводящего слишком много времени за компьютером. Это может только усугубить проблему и отдалить его от друзей и близких. Критика воспринимается подростком как отказ понять его интересы и потому вызывает замкнутость, агрессию.</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Следует поощрять ребенка за общение со сверстниками в клубах, кружках, в которых подросток может проявить себя, развить свои таланты и способности.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Стоит чаще проводить классные часы, вместе гулять, посещать выставки, концерты, выезжать на природу.</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В качестве краткого итога следует отметить, что тяга к компьютерным играм и интернету чревата возникновением сильной зависимости, которая отражается на здоровье и поведении ребенка. Он становится эмоционально неуравновешенным, напряженным, агрессивным, испытывает чувство тревоги, выглядит подавленным и озабоченным, перестает уделять должное внимание спорту и различным физическим нагрузкам, портит свое зрение, так как постоянно находится перед экраном, у него нарушается сон, он не может сосредоточиться ни на каком виде деятельности, иногда «забрасывает» учебу, теряет друзей и знакомых, и как следствие – возникает субъективное ощущение одиночества.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Таким образом, и родителям и педагогам важно своевременно распознать проблему и принять соответствующие меры для ее решения.</w:t>
      </w: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76AD4" w:rsidRDefault="00A76AD4" w:rsidP="00966BB1">
      <w:pPr>
        <w:spacing w:after="0" w:line="240" w:lineRule="auto"/>
        <w:ind w:firstLine="708"/>
        <w:jc w:val="both"/>
        <w:rPr>
          <w:rFonts w:ascii="Times New Roman" w:hAnsi="Times New Roman" w:cs="Times New Roman"/>
          <w:sz w:val="28"/>
          <w:szCs w:val="28"/>
        </w:rPr>
      </w:pPr>
    </w:p>
    <w:p w:rsidR="00A76AD4" w:rsidRDefault="00A76AD4"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966BB1" w:rsidRDefault="00966BB1" w:rsidP="00966BB1">
      <w:pPr>
        <w:spacing w:after="0" w:line="240" w:lineRule="auto"/>
        <w:ind w:firstLine="708"/>
        <w:jc w:val="both"/>
        <w:rPr>
          <w:rFonts w:ascii="Times New Roman" w:hAnsi="Times New Roman" w:cs="Times New Roman"/>
          <w:sz w:val="28"/>
          <w:szCs w:val="28"/>
        </w:rPr>
      </w:pPr>
    </w:p>
    <w:p w:rsidR="00AE4107" w:rsidRPr="00E666B1" w:rsidRDefault="00AE4107" w:rsidP="00E666B1">
      <w:pPr>
        <w:pStyle w:val="1"/>
        <w:spacing w:before="0" w:line="240" w:lineRule="auto"/>
        <w:jc w:val="center"/>
        <w:rPr>
          <w:rFonts w:ascii="Times New Roman" w:hAnsi="Times New Roman" w:cs="Times New Roman"/>
          <w:b/>
          <w:color w:val="000000" w:themeColor="text1"/>
        </w:rPr>
      </w:pPr>
      <w:bookmarkStart w:id="10" w:name="_Toc20488790"/>
      <w:r w:rsidRPr="00E666B1">
        <w:rPr>
          <w:rFonts w:ascii="Times New Roman" w:hAnsi="Times New Roman" w:cs="Times New Roman"/>
          <w:b/>
          <w:color w:val="000000" w:themeColor="text1"/>
        </w:rPr>
        <w:t>Организация среды социализации современных обучающихся и развитие детско-родительских отношений</w:t>
      </w:r>
      <w:bookmarkEnd w:id="9"/>
      <w:bookmarkEnd w:id="10"/>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Наиболее активными пользователями интернета являются подростки. Подростковый возраст характеризуется изменением социальной ситуации развития: потребностью перехода к потенциально самостоятельной и ответственной взрослости, открытие и утверждение своего «Я», поиск собственного места в системе человеческих взаимоотношений. Происходит смена ведущей деятельности, что проявляется в ориентации на общение со сверстниками, принятие группой сверстников.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Познание подростком себя как правило осуществляется через противопоставление миру взрослых, возникает «чувство взрослости», желание доказать и получить подтверждение своей «взрослости».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Поведение обучающихся в сети интернет направлено на удовлетворение этих потребностей, также, как и поведение в реальном жизненном пространстве. Поэтому для профилактики интернет-рисков большую значимость имеют управление социализаций подростка.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Задача педагогов и родителей: проанализировать возможности сетевого взаимодействия и социального партнерства школы в организации среды социализации школьников и определить возможности организации дополнительного образования и досуговой деятельности обучающихся.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Основа профилактики интернет-рисков – работа педагога совместно с родителями по включению школьника в реальные социальные группы, развитие благоприятных межличностных отношений, сплочению класса. Этому аспекту в настоящее время в школах уделяется недостаточно внимания, что приводит к формированию дисфункциональных групп и межличностных отношений в среде обучающихся.</w:t>
      </w:r>
    </w:p>
    <w:p w:rsidR="00AE4107" w:rsidRPr="0040418C" w:rsidRDefault="00AE4107" w:rsidP="00F102C1">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Современные подростки активно используют интернет для общения. Стремление подростков снизить эмоциональную зависимость от родителей, недостаточный уровень развития родительской компетентности в формировании благоприятных детско-родительских отношений.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 настоящее время достаточно актуальным направление является развитие родительских университетов на базе школ или в сетевом взаимодействии.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 всероссийском уровне для создания родительского университета на базе школы интересны разработки Высшей школы экономики </w:t>
      </w:r>
      <w:hyperlink r:id="rId57" w:history="1">
        <w:r w:rsidRPr="0040418C">
          <w:rPr>
            <w:rFonts w:ascii="Times New Roman" w:hAnsi="Times New Roman" w:cs="Times New Roman"/>
            <w:sz w:val="28"/>
            <w:szCs w:val="28"/>
          </w:rPr>
          <w:t>https://ioe.hse.ru/parentsuniversity/rodituniver</w:t>
        </w:r>
      </w:hyperlink>
      <w:r w:rsidRPr="0040418C">
        <w:rPr>
          <w:rFonts w:ascii="Times New Roman" w:hAnsi="Times New Roman" w:cs="Times New Roman"/>
          <w:sz w:val="28"/>
          <w:szCs w:val="28"/>
        </w:rPr>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 создании программы работы с родителями важно предусмотреть планирование тем как для целевых групп родителей (решение конкретной проблемы), так и для широкой аудитории для обсуждения широкого круга вопросов развития и воспитания ребенка.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Спектр обсуждаемых проблем должен быть весьма широк, но, в тоже время, достаточно конкретен, связан с реальным опытом участников. Работа по программам, направленным на решение проблем воспитания, преодоление кризисов и пр. целесообразно ориентировать на участников, имеющих собственный родительский опыт.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Планирование различных методов работы повысит эффективность программы. В зависимости от цели и задач конкретного элемента программы, целесообразно использовать беседу, упражнение, опрос, лекцию, демонстрацию фильма и пр. С организационной точки зрения, смена видов деятельности способствует активизации участников, преодолению утомления, поддержке активного внимания. Кроме того, применение различных по модальности методов и технологий (использование фото, видео- и аудиоматериала, интерактивных технологий и пр.) позволяют вовлечь слушателей в разной степени склонных использовать аудиальный, визуальный или кинестетический каналы восприятия</w:t>
      </w:r>
      <w:r w:rsidRPr="0040418C">
        <w:rPr>
          <w:rStyle w:val="ae"/>
          <w:rFonts w:ascii="Times New Roman" w:hAnsi="Times New Roman" w:cs="Times New Roman"/>
          <w:sz w:val="28"/>
          <w:szCs w:val="28"/>
        </w:rPr>
        <w:footnoteReference w:id="16"/>
      </w:r>
      <w:r w:rsidRPr="0040418C">
        <w:rPr>
          <w:rFonts w:ascii="Times New Roman" w:hAnsi="Times New Roman" w:cs="Times New Roman"/>
          <w:sz w:val="28"/>
          <w:szCs w:val="28"/>
        </w:rPr>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Использование различных методов и практико-ориентированных видов деятельности (деловых и ролевых игр; тренингов, работа с литературой и Интернет-ресурсами, работы с глоссарием по изучаемой тематике; написанием рефлексивных работ) должно соответствовать особенностям динамики работы группы, оно позволит вовремя сконцентрировать внимание, простимулирует дискуссию, даст возможность разрядить эмоциональное напряжение, снять физическую усталость и т.д. При планировании длительности программы необходимо учитывать степень сложности предстоящей работы. Создавая программу для семей в тяжелых жизненных ситуациях, нужно учитывать, что более эффективными для них являются продолжительные встречи, а также использование дополнительных поддерживающих сессий с различными консультантами. Повторные встречи применяются для решения сложных проблем при работе с группами риска. Зачастую целесообразно дополнять групповую работу индивидуальными занятиями, особенно в случаях, когда родитель не готов обсуждать свою проблему публично.</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На всероссийском уровне, согласно исследованиям ВШЭ определены наиболее актуальные темы для родительского университета.</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Темы, освещающие проблематику ухода за ребенком, сбережения его физического здоровья. Родители хотят быть более компетентными </w:t>
      </w:r>
      <w:r w:rsidR="00F102C1" w:rsidRPr="0040418C">
        <w:rPr>
          <w:rFonts w:ascii="Times New Roman" w:hAnsi="Times New Roman" w:cs="Times New Roman"/>
          <w:sz w:val="28"/>
          <w:szCs w:val="28"/>
        </w:rPr>
        <w:t>в вопросах</w:t>
      </w:r>
      <w:r w:rsidRPr="0040418C">
        <w:rPr>
          <w:rFonts w:ascii="Times New Roman" w:hAnsi="Times New Roman" w:cs="Times New Roman"/>
          <w:sz w:val="28"/>
          <w:szCs w:val="28"/>
        </w:rPr>
        <w:t xml:space="preserve"> профилактики болезней, знать нормативы физического и психического развития, уметь оказывать первую медицинскую помощь. Им необходимы навыки поиска квалифицированных специалистов в области медицины, логопедии, дефектологии. Следующей по уровню востребованности темой является гармонизация семейных и более широких социальных отношений. Так, родителей волнует, как выстроить взаимоотношения с прародителями (бабушками и дедушками), как следует организовывать общение ребенка со вторым родителем в ситуации развода и т.п. Родителей интересует социальное благополучие ребенка в школе, а именно - его контакты со сверстниками. Большое внимание родители готовы уделить формированию конкретных воспитательных компетенций. Здесь важнейшими темами выступают выработка средств воздействия на ребенка, способов борьбы с ленью, мотивация к учебе. Важной темой также является доступ к системе образования. Родители нуждаются в знаниях и навыках, которые помогут выбрать подходящий детский сад, школу, кружок или секцию; подготовить к детскому саду и школе; оказать помощь в учебе, повысить успеваемость ребенка, вовлечь его в дополнительные занятия; прикрепить ребенка к образовательным организациям разных ступеней. Разрабатывая содержание программ для работы с родителями необходимо также уделять внимание проблемам, на которых акцентируют внимание педагоги и психологи. Существует дефицит верифицированных надежных знаний в области возрастной и педагогической психологии, педагогики, базовых представлений о физиологии ребенка, способах ухода за ним, обеспечения основных потребностей и разрешения воспитательных задач. Многим родителям трудно отслеживать изменения в законодательстве, далеко не все имеют представления о своих правах и обязанностях, а также о правах своего ребенка. Зачастую весьма ограничены представления о функционировании системы образования и здравоохранения, не хватает знаний о существующих возможностях и способах воспользоваться государственной поддержкой семьи с ребенком. Помимо дефицита знаний, современные родители зачастую испытывают трудности с решением конкретных проблем и отягощены внутренними конфликтами. В связи с этим, востребованными темами могут стать формирование способности самостоятельно выстраивать стратегию воспитания, повышение сензитивности к потребностям, переживаниям и реакциям ребенка. Психолого-педагогическая практика показывает, что необходимо освещать такие темы как образ родителя в общественном мнении и индивидуальных представлениях, гиперболизация и интеллектуализация роли родителя в воспитании ребенка, раскрытие потенциала индивидуальной и реалистичного родительской стратегии; образ ребенка, возможности развития самостоятельности, ответственности и инициативности на разных этапах онтогенеза, совместное эмоциональное пространство ребенка и родителя, право на личное пространство взрослого и способы его организации, индивидуальное воспитательное творчество как основа гармоничного родительства, приносящего удовольствие</w:t>
      </w:r>
      <w:r w:rsidRPr="00F102C1">
        <w:rPr>
          <w:rFonts w:ascii="Times New Roman" w:hAnsi="Times New Roman" w:cs="Times New Roman"/>
          <w:sz w:val="28"/>
          <w:szCs w:val="28"/>
          <w:vertAlign w:val="superscript"/>
        </w:rPr>
        <w:footnoteReference w:id="17"/>
      </w:r>
      <w:r w:rsidRPr="0040418C">
        <w:rPr>
          <w:rFonts w:ascii="Times New Roman" w:hAnsi="Times New Roman" w:cs="Times New Roman"/>
          <w:sz w:val="28"/>
          <w:szCs w:val="28"/>
        </w:rPr>
        <w:t>.</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Для эффективной организации работы родительского университета необходимо строго следовать принципам этики. Соблюдение этих принципов позволит создать ситуацию безопасного взаимодействия.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конфиденциальности полученной в ходе работы информации о семьях участников. Материалы не могут быть разглашены или обсуждаться за пределами рабочей ситуации.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Принцип беспристрастности по отношению к участникам. Недопустимо предвзятое отношение к участникам программы, независимо от социального статуса, материального положения, личных предпочтений педагога и пр.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ограничения профессиональной компетентности специалиста. Он обязан рефлексивно относиться к границам собственных знаний и умений, и обращаться к помощи коллег или смежных специалистов в случаях, когда это необходимо.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безопасности применяемых методов. </w:t>
      </w:r>
      <w:r w:rsidR="00F102C1">
        <w:rPr>
          <w:rFonts w:ascii="Times New Roman" w:hAnsi="Times New Roman" w:cs="Times New Roman"/>
          <w:sz w:val="28"/>
          <w:szCs w:val="28"/>
        </w:rPr>
        <w:t>С</w:t>
      </w:r>
      <w:r w:rsidRPr="0040418C">
        <w:rPr>
          <w:rFonts w:ascii="Times New Roman" w:hAnsi="Times New Roman" w:cs="Times New Roman"/>
          <w:sz w:val="28"/>
          <w:szCs w:val="28"/>
        </w:rPr>
        <w:t xml:space="preserve">пециалист не имеет права применять в работе с родителями методы, в безвредности которых для психического или физического здоровья участника он не уверен.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соблюдения равноправия позиций специалиста и родителей. Необходимо признавать потенциал родителей к самостоятельному решению проблем, их готовность нести ответственность за свои действия, уважать их выбор. Уважение к индивидуальному опыту родителей. Работая со взрослыми людьми, специалист не должен дискредитировать или преуменьшать значение их личного опыта, переживаний и эмоций. Обращение к жизненному опыту родителей может стать мощным ресурсом в работе.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Специалист должен исходить из признания доброжелательного отношения родителей к ребенку и их стремления повысить свою родительскую компетентность</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 Свердловской области родительский университет функционирует на базе ГБУ СО «Центр психолого-педагогической, медицинской и социальной помощи «Ладо» </w:t>
      </w:r>
      <w:hyperlink r:id="rId58" w:history="1">
        <w:r w:rsidRPr="0040418C">
          <w:rPr>
            <w:rFonts w:ascii="Times New Roman" w:hAnsi="Times New Roman" w:cs="Times New Roman"/>
            <w:sz w:val="28"/>
            <w:szCs w:val="28"/>
          </w:rPr>
          <w:t>http://centerlado.ru/news/priglashaem-vseh-zhelayuschih-v-roditelskiy-universitet/</w:t>
        </w:r>
      </w:hyperlink>
      <w:r w:rsidRPr="0040418C">
        <w:rPr>
          <w:rFonts w:ascii="Times New Roman" w:hAnsi="Times New Roman" w:cs="Times New Roman"/>
          <w:sz w:val="28"/>
          <w:szCs w:val="28"/>
        </w:rPr>
        <w:t>. Примерное содержание занятий представлено в приложении. Определение содержания занятий родительского университета на базе школы (класса) зависит от потребностей родителей, актуальных проблем класса и возможностей образовательной организации в привлечении специалистов (медиков, психологов и др.).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Профилактическая работа предполагает формирование:</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установок на безопасное поведение и навыков безопасного поведения; </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личностных качеств школьников, связанных с готовностью к ответственному, сознательному выбору; развитие умений целеполагания и планирования;</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развитие коммуникативных навыков и эмоционального интеллекта: безопасной самопрезентации и взаимодействия, разрешения конфликтов; </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развитие умения критически анализировать информацию и содержание информационных сообщений, особенно сообщений, призывающих к каким-либо действиям; развитие умений видеть альтернативные способы поведения, говорить «нет», запрашивать помощь. </w:t>
      </w:r>
    </w:p>
    <w:p w:rsidR="00AE4107" w:rsidRPr="0040418C" w:rsidRDefault="00AE4107" w:rsidP="00AE4107">
      <w:pPr>
        <w:spacing w:after="0" w:line="240" w:lineRule="auto"/>
        <w:jc w:val="both"/>
        <w:rPr>
          <w:rFonts w:ascii="Times New Roman" w:hAnsi="Times New Roman" w:cs="Times New Roman"/>
          <w:sz w:val="28"/>
          <w:szCs w:val="28"/>
        </w:rPr>
      </w:pPr>
      <w:r w:rsidRPr="0040418C">
        <w:rPr>
          <w:rFonts w:ascii="Times New Roman" w:hAnsi="Times New Roman" w:cs="Times New Roman"/>
          <w:sz w:val="28"/>
          <w:szCs w:val="28"/>
        </w:rPr>
        <w:t>Для развития ценностей наиболее адекватной технологией является мастерская</w:t>
      </w:r>
      <w:r w:rsidRPr="0040418C">
        <w:rPr>
          <w:rFonts w:ascii="Times New Roman" w:hAnsi="Times New Roman" w:cs="Times New Roman"/>
          <w:color w:val="000000"/>
          <w:sz w:val="28"/>
          <w:szCs w:val="28"/>
        </w:rPr>
        <w:t xml:space="preserve"> </w:t>
      </w:r>
      <w:r w:rsidRPr="0040418C">
        <w:rPr>
          <w:rFonts w:ascii="Times New Roman" w:hAnsi="Times New Roman" w:cs="Times New Roman"/>
          <w:sz w:val="28"/>
          <w:szCs w:val="28"/>
        </w:rPr>
        <w:t xml:space="preserve">ценностных ориентаций.  Мастерская предполагает совместную деятельность детей и взрослых. Организация коллективной творческой деятельности детей и взрослых в мастерской имеет свои закономерности, алгоритм, позволяющий каждым этапом его реализации подготовить следующий шаг продвижения к цели. </w:t>
      </w:r>
    </w:p>
    <w:p w:rsidR="00AE4107" w:rsidRPr="0040418C" w:rsidRDefault="00AE4107" w:rsidP="00AE4107">
      <w:pPr>
        <w:pStyle w:val="a7"/>
        <w:spacing w:before="0" w:beforeAutospacing="0" w:after="0" w:line="240" w:lineRule="auto"/>
        <w:ind w:firstLine="709"/>
        <w:jc w:val="both"/>
        <w:rPr>
          <w:i/>
          <w:sz w:val="28"/>
          <w:szCs w:val="28"/>
        </w:rPr>
      </w:pPr>
      <w:r w:rsidRPr="0040418C">
        <w:rPr>
          <w:sz w:val="28"/>
          <w:szCs w:val="28"/>
        </w:rPr>
        <w:t>Алгоритм деятельности в мастерской ценностных ориентаций, ее основные этапы</w:t>
      </w:r>
      <w:r w:rsidRPr="0040418C">
        <w:rPr>
          <w:rStyle w:val="ae"/>
          <w:sz w:val="28"/>
          <w:szCs w:val="28"/>
        </w:rPr>
        <w:footnoteReference w:id="18"/>
      </w:r>
      <w:r w:rsidRPr="0040418C">
        <w:rPr>
          <w:i/>
          <w:sz w:val="28"/>
          <w:szCs w:val="28"/>
        </w:rPr>
        <w:t>.</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Начало мастерской (индуктор) – первое задание в мастерской, мотивирующее дальнейшую деятельность участников. Оно актуализирует личный опыт каждого и создает ситуацию выбора, сбора ассоциаций, пробуждает фантазию и познавательный интерес, включает в деятельность.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Первый этап работы с материалом, информацией, ситуацией, опытом отношений. Он включает создание творческого продукта, социализацию, т.е. предъявление созданного продукта всем участникам мастерской, промежуточную рефлексию и самокоррекцию деятельности. Эта работа сопровождается активизацией познавательного интереса, завершается формированием вопросов.</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Второй этап обращает к новой информации, ее обработке (составлению схем, афиш, рисунков, планов, проектов, газет), к корректировке творческого продукта. Социализация (обсуждение в группе), возникновение «разрыва» между старым и новым пониманием, представлением, выдвижение гипотез, вариантов суждений, новых вопросов – кульминационный момент мастерской. «Афиширование» предполагает представление участниками своих открытий, позиций, проектов, афиш, текстов, ситуаций.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Рефлексивный этап – завершение работы общим анализом пережитого, понятого, открытого в себе. Рефлексия может завершиться выходом на новые проблемы. На этом этапе дети учатся анализировать свой личный духовный, нравственный, познавательный опыт, свое отношение и настроение, учатся высказывать свои суждения открыто, искренне, тактично по отношению к другим.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Проектирование мастерской ценностных ориентаций в контексте обеспечения информационной безопасности обучающихся может быть связано с развитием ценностей семьи, реального общения и др.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Родители несут ответственность за обеспечение безопасности ребенка. Одно из направлений этого – определение правил пользования Интернетом. Оптимальным является совместное определение некоторых аспектов таких правил перед первым выходом в Интернет. Поскольку это зачастую происходит еще в начальной школе, то пропорции совместного определения правил меняются: родители младших школьников практически полностью определяют правила. Обсудите с ребенком куда ему можно заходить (возможно, стоит составить список сайтов), что можно и что нельзя делать, сколько времени можно находиться в Интернете.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В средней и старшей школе – возможности взаимного согласования правил гораздо больше. Интересы и компетенции школьника должны приниматься во внимание.</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Для утверждения и большей наглядности, возможно выработанные совместно правила оформить в виде следующего семейного соглашения, объяснив ребенку, что Вы доверяете ему и заботитесь о его безопасности. То же относится и к родителям, ограничивая время нахождения ребенка в интернете, родитель и сам должен являться образцом такого поведения.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Представляем набор пунктов для составления семейного соглашения. Выбор необходимых пунктов определяется индивидуально, в зависимости от индивидуально-психологических и возрастных особенностей ребенка. Набор пунктов дополняется в зависимости от представлений родителей и по итогам совместного согласования с ребенком.</w:t>
      </w:r>
    </w:p>
    <w:p w:rsidR="00AE4107" w:rsidRPr="0040418C" w:rsidRDefault="00AE4107" w:rsidP="00AE4107">
      <w:pPr>
        <w:spacing w:after="0" w:line="240" w:lineRule="auto"/>
        <w:ind w:firstLine="709"/>
        <w:jc w:val="both"/>
        <w:rPr>
          <w:rFonts w:ascii="Times New Roman" w:hAnsi="Times New Roman" w:cs="Times New Roman"/>
          <w:i/>
          <w:sz w:val="28"/>
          <w:szCs w:val="28"/>
        </w:rPr>
      </w:pPr>
      <w:r w:rsidRPr="0040418C">
        <w:rPr>
          <w:rFonts w:ascii="Times New Roman" w:hAnsi="Times New Roman" w:cs="Times New Roman"/>
          <w:i/>
          <w:sz w:val="28"/>
          <w:szCs w:val="28"/>
        </w:rPr>
        <w:t>Родитель для безопасности ребенка должен:</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Объяснить правила безопасного использования интернета:</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посещаемые сайты и правила безопасного поведения на них:_______________________________________</w:t>
      </w:r>
      <w:r w:rsidR="00655F25">
        <w:rPr>
          <w:rFonts w:ascii="Times New Roman" w:hAnsi="Times New Roman" w:cs="Times New Roman"/>
          <w:sz w:val="28"/>
          <w:szCs w:val="28"/>
        </w:rPr>
        <w:t>__________________________</w:t>
      </w:r>
      <w:r w:rsidRPr="0040418C">
        <w:rPr>
          <w:rFonts w:ascii="Times New Roman" w:hAnsi="Times New Roman" w:cs="Times New Roman"/>
          <w:sz w:val="28"/>
          <w:szCs w:val="28"/>
        </w:rPr>
        <w:t>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персональные данные, которые нельзя распространять________</w:t>
      </w:r>
      <w:r w:rsidR="00655F25">
        <w:rPr>
          <w:rFonts w:ascii="Times New Roman" w:hAnsi="Times New Roman" w:cs="Times New Roman"/>
          <w:sz w:val="28"/>
          <w:szCs w:val="28"/>
        </w:rPr>
        <w:t>_______</w:t>
      </w:r>
      <w:r w:rsidRPr="0040418C">
        <w:rPr>
          <w:rFonts w:ascii="Times New Roman" w:hAnsi="Times New Roman" w:cs="Times New Roman"/>
          <w:sz w:val="28"/>
          <w:szCs w:val="28"/>
        </w:rPr>
        <w:t>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правила составления и хранения паролей_____________</w:t>
      </w:r>
      <w:r w:rsidR="00655F25">
        <w:rPr>
          <w:rFonts w:ascii="Times New Roman" w:hAnsi="Times New Roman" w:cs="Times New Roman"/>
          <w:sz w:val="28"/>
          <w:szCs w:val="28"/>
        </w:rPr>
        <w:t>________</w:t>
      </w:r>
      <w:r w:rsidRPr="0040418C">
        <w:rPr>
          <w:rFonts w:ascii="Times New Roman" w:hAnsi="Times New Roman" w:cs="Times New Roman"/>
          <w:sz w:val="28"/>
          <w:szCs w:val="28"/>
        </w:rPr>
        <w:t>_________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правила общения в интернете (общение с незнакомыми людьми): ______________________________________________</w:t>
      </w:r>
      <w:r w:rsidR="00655F25">
        <w:rPr>
          <w:rFonts w:ascii="Times New Roman" w:hAnsi="Times New Roman" w:cs="Times New Roman"/>
          <w:sz w:val="28"/>
          <w:szCs w:val="28"/>
        </w:rPr>
        <w:t>____________</w:t>
      </w:r>
      <w:r w:rsidRPr="0040418C">
        <w:rPr>
          <w:rFonts w:ascii="Times New Roman" w:hAnsi="Times New Roman" w:cs="Times New Roman"/>
          <w:sz w:val="28"/>
          <w:szCs w:val="28"/>
        </w:rPr>
        <w:t>___________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другое_____________________________________</w:t>
      </w:r>
      <w:r w:rsidR="00655F25">
        <w:rPr>
          <w:rFonts w:ascii="Times New Roman" w:hAnsi="Times New Roman" w:cs="Times New Roman"/>
          <w:sz w:val="28"/>
          <w:szCs w:val="28"/>
        </w:rPr>
        <w:t>________</w:t>
      </w:r>
      <w:r w:rsidRPr="0040418C">
        <w:rPr>
          <w:rFonts w:ascii="Times New Roman" w:hAnsi="Times New Roman" w:cs="Times New Roman"/>
          <w:sz w:val="28"/>
          <w:szCs w:val="28"/>
        </w:rPr>
        <w:t>______________</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Обеспечить настройку родительского контроля на всех устройствах, доступных ребенку.</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Осуществлять мониторинг посещаемых ребенком страниц и аккаунтов в соцсетях.</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Контролировать время, проведенное в Сети</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5. В течение некоторого времени сопровождать ребенка в его путешествиях по сети для того, чтобы убедиться, что ребенок соблюдает данное соглашения.</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 xml:space="preserve">Для безопасного поведения в интернете повышать свою информационную грамотность и грамотность ребенка. </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Другое ______________________________________________</w:t>
      </w:r>
      <w:r w:rsidR="00655F25">
        <w:rPr>
          <w:rFonts w:ascii="Times New Roman" w:hAnsi="Times New Roman" w:cs="Times New Roman"/>
          <w:sz w:val="28"/>
          <w:szCs w:val="28"/>
        </w:rPr>
        <w:t>_______________________</w:t>
      </w:r>
    </w:p>
    <w:p w:rsidR="00AE4107" w:rsidRPr="0040418C" w:rsidRDefault="00AE4107" w:rsidP="00AE4107">
      <w:pPr>
        <w:spacing w:after="0" w:line="240" w:lineRule="auto"/>
        <w:rPr>
          <w:rFonts w:ascii="Times New Roman" w:hAnsi="Times New Roman" w:cs="Times New Roman"/>
          <w:iCs/>
          <w:sz w:val="28"/>
          <w:szCs w:val="28"/>
        </w:rPr>
      </w:pPr>
    </w:p>
    <w:p w:rsidR="00AE4107" w:rsidRPr="0040418C" w:rsidRDefault="00AE4107" w:rsidP="00AE4107">
      <w:pPr>
        <w:spacing w:after="0" w:line="240" w:lineRule="auto"/>
        <w:ind w:firstLine="709"/>
        <w:jc w:val="both"/>
        <w:rPr>
          <w:rFonts w:ascii="Times New Roman" w:hAnsi="Times New Roman" w:cs="Times New Roman"/>
          <w:i/>
          <w:sz w:val="28"/>
          <w:szCs w:val="28"/>
        </w:rPr>
      </w:pPr>
      <w:r w:rsidRPr="0040418C">
        <w:rPr>
          <w:rFonts w:ascii="Times New Roman" w:hAnsi="Times New Roman" w:cs="Times New Roman"/>
          <w:i/>
          <w:sz w:val="28"/>
          <w:szCs w:val="28"/>
        </w:rPr>
        <w:t>Ребенок должен:</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Обращаться к моим родителям, чтобы узнать правила пользования Интернетом: безопасные сайты, время моего использования интернета (___ минут непрерывно / ___ часов в день).</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выдавать без разрешения родителей для каждого отдельного случая личную информацию (персональные данные): домашний адрес, номер телефона, рабочий адрес или номер телефона родителей, номера кредитных карточек или название и расположение моей школы, личные и семейные фотографии.</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Всегда немедленно сообщать родителям, если я увижу или получу в Интернете что-либо тревожащее меня или угрожающее мне; сюда входят сообщения электронной почты, сайты или даже содержимое обычной почты от друзей в Интернете.</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соглашаться лично встретиться с человеком, с которым я познакомился в Интернете, без разрешения родителей для каждого отдельного случая.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отправлять без разрешения родителей для каждого отдельного случая свои фотографии или фотографии членов семьи другим людям.</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никому, кроме своих родителей, не сообщать пароли Интернета (даже лучшим друзьям).</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Вести себя в Интернете корректно, проявлять уважение к собеседникам и не делать ничего, что может обидеть или разозлить других людей или противоречить закону.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загружать, не устанавливать и не копировать ничего с дисков или из Интернета без разрешения родителей для каждого отдельного случая.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делать без разрешения родителей в Интернете ничего, требующего оплаты.</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Для сохранения своей безопасности сообщить родителям свое регистрационное имя и пароль, при участии в чатах или блогах - e-mail адрес и пароль почтового ящика. Никому, кроме родителей, эти сведения сообщать категорически нельзя.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Другое__________________________________________________________</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Дата</w:t>
      </w:r>
      <w:r w:rsidRPr="0040418C">
        <w:rPr>
          <w:rFonts w:ascii="Times New Roman" w:hAnsi="Times New Roman" w:cs="Times New Roman"/>
          <w:sz w:val="28"/>
          <w:szCs w:val="28"/>
        </w:rPr>
        <w:tab/>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Родитель______________________</w:t>
      </w:r>
    </w:p>
    <w:p w:rsidR="00AE4107" w:rsidRPr="002C281D"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Ребенок______________________</w:t>
      </w:r>
      <w:r w:rsidR="002C281D" w:rsidRPr="00100F50">
        <w:rPr>
          <w:rFonts w:ascii="Times New Roman" w:hAnsi="Times New Roman" w:cs="Times New Roman"/>
          <w:sz w:val="28"/>
          <w:szCs w:val="28"/>
        </w:rPr>
        <w:t xml:space="preserve">  [7]</w:t>
      </w:r>
      <w:r w:rsidR="002C281D">
        <w:rPr>
          <w:rFonts w:ascii="Times New Roman" w:hAnsi="Times New Roman" w:cs="Times New Roman"/>
          <w:sz w:val="28"/>
          <w:szCs w:val="28"/>
        </w:rPr>
        <w:t>.</w:t>
      </w:r>
    </w:p>
    <w:p w:rsidR="00F102C1" w:rsidRDefault="00F102C1" w:rsidP="00AE4107">
      <w:pPr>
        <w:spacing w:after="0" w:line="240" w:lineRule="auto"/>
        <w:ind w:firstLine="709"/>
        <w:jc w:val="center"/>
        <w:rPr>
          <w:rFonts w:ascii="Times New Roman" w:hAnsi="Times New Roman" w:cs="Times New Roman"/>
          <w:i/>
          <w:sz w:val="28"/>
          <w:szCs w:val="28"/>
        </w:rPr>
      </w:pPr>
    </w:p>
    <w:p w:rsidR="00AE4107" w:rsidRPr="0040418C" w:rsidRDefault="00AE4107" w:rsidP="00AE4107">
      <w:pPr>
        <w:spacing w:after="0" w:line="240" w:lineRule="auto"/>
        <w:ind w:firstLine="709"/>
        <w:jc w:val="center"/>
        <w:rPr>
          <w:rFonts w:ascii="Times New Roman" w:hAnsi="Times New Roman" w:cs="Times New Roman"/>
          <w:i/>
          <w:sz w:val="28"/>
          <w:szCs w:val="28"/>
        </w:rPr>
      </w:pPr>
      <w:r w:rsidRPr="0040418C">
        <w:rPr>
          <w:rFonts w:ascii="Times New Roman" w:hAnsi="Times New Roman" w:cs="Times New Roman"/>
          <w:i/>
          <w:sz w:val="28"/>
          <w:szCs w:val="28"/>
        </w:rPr>
        <w:t xml:space="preserve">Примерный план работы Родительского университета </w:t>
      </w:r>
    </w:p>
    <w:p w:rsidR="00AE4107" w:rsidRPr="005533ED" w:rsidRDefault="00AE4107" w:rsidP="00AE4107">
      <w:pPr>
        <w:spacing w:after="0" w:line="240" w:lineRule="auto"/>
        <w:ind w:firstLine="709"/>
        <w:jc w:val="center"/>
        <w:rPr>
          <w:rFonts w:ascii="Times New Roman" w:hAnsi="Times New Roman" w:cs="Times New Roman"/>
          <w:i/>
          <w:sz w:val="28"/>
          <w:szCs w:val="28"/>
        </w:rPr>
      </w:pPr>
      <w:r w:rsidRPr="0040418C">
        <w:rPr>
          <w:rFonts w:ascii="Times New Roman" w:hAnsi="Times New Roman" w:cs="Times New Roman"/>
          <w:i/>
          <w:sz w:val="28"/>
          <w:szCs w:val="28"/>
        </w:rPr>
        <w:t>(на базе ГБОУ СО «ЦППМСП «Ладо»)</w:t>
      </w:r>
      <w:r w:rsidR="005533ED">
        <w:rPr>
          <w:rFonts w:ascii="Times New Roman" w:hAnsi="Times New Roman" w:cs="Times New Roman"/>
          <w:i/>
          <w:sz w:val="28"/>
          <w:szCs w:val="28"/>
        </w:rPr>
        <w:t xml:space="preserve"> </w:t>
      </w:r>
      <w:r w:rsidR="005533ED" w:rsidRPr="005533ED">
        <w:rPr>
          <w:rFonts w:ascii="Times New Roman" w:hAnsi="Times New Roman" w:cs="Times New Roman"/>
          <w:sz w:val="28"/>
          <w:szCs w:val="28"/>
        </w:rPr>
        <w:t>[7]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964"/>
      </w:tblGrid>
      <w:tr w:rsidR="00AE4107" w:rsidRPr="0040418C" w:rsidTr="00655F25">
        <w:trPr>
          <w:trHeight w:val="1106"/>
          <w:jc w:val="center"/>
        </w:trPr>
        <w:tc>
          <w:tcPr>
            <w:tcW w:w="5670" w:type="dxa"/>
            <w:shd w:val="clear" w:color="auto" w:fill="auto"/>
            <w:vAlign w:val="center"/>
          </w:tcPr>
          <w:p w:rsidR="00AE4107" w:rsidRPr="0040418C" w:rsidRDefault="00AE4107" w:rsidP="00655F25">
            <w:pPr>
              <w:spacing w:after="0" w:line="240" w:lineRule="auto"/>
              <w:jc w:val="center"/>
              <w:rPr>
                <w:rFonts w:ascii="Times New Roman" w:hAnsi="Times New Roman" w:cs="Times New Roman"/>
                <w:b/>
                <w:sz w:val="28"/>
                <w:szCs w:val="28"/>
              </w:rPr>
            </w:pPr>
            <w:r w:rsidRPr="0040418C">
              <w:rPr>
                <w:rFonts w:ascii="Times New Roman" w:hAnsi="Times New Roman" w:cs="Times New Roman"/>
                <w:b/>
                <w:sz w:val="28"/>
                <w:szCs w:val="28"/>
              </w:rPr>
              <w:t>Название мероприятия</w:t>
            </w:r>
          </w:p>
        </w:tc>
        <w:tc>
          <w:tcPr>
            <w:tcW w:w="3964" w:type="dxa"/>
            <w:shd w:val="clear" w:color="auto" w:fill="auto"/>
            <w:vAlign w:val="center"/>
          </w:tcPr>
          <w:p w:rsidR="00AE4107" w:rsidRPr="0040418C" w:rsidRDefault="00AE4107" w:rsidP="00655F25">
            <w:pPr>
              <w:spacing w:after="0" w:line="240" w:lineRule="auto"/>
              <w:jc w:val="center"/>
              <w:rPr>
                <w:rFonts w:ascii="Times New Roman" w:hAnsi="Times New Roman" w:cs="Times New Roman"/>
                <w:b/>
                <w:sz w:val="28"/>
                <w:szCs w:val="28"/>
              </w:rPr>
            </w:pPr>
            <w:r w:rsidRPr="0040418C">
              <w:rPr>
                <w:rFonts w:ascii="Times New Roman" w:hAnsi="Times New Roman" w:cs="Times New Roman"/>
                <w:b/>
                <w:sz w:val="28"/>
                <w:szCs w:val="28"/>
              </w:rPr>
              <w:t>Форма проведения мероприятия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Влияние родительских установок и семейных ценностей на формирование личности ребенка. Закон для всех един</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Поведенческие проблемы ребенка – тревога, агрессия, негативизм, капризы, упрямство.</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Рискованное поведение подростков: причины и следствия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Практическое занятие</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Родители и дети – трудности взаимопонимания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tabs>
                <w:tab w:val="left" w:pos="317"/>
              </w:tabs>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Помощь родителям детей с нарушениями речи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 xml:space="preserve">Родительская конференция для родителей детей раннего и дошкольного возраста </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Интернет безопасность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Адаптация первоклассника к школе</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Семинар-тренинг</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Родители и подростки.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Занятость ребенка в летние каникулы. Как провести время с пользой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Занятость ребенка в летние каникулы. Как провести время с пользой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На пороге выбора.</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 для родителей детей выпускных классов</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Как помочь ребенку адаптироваться в начальной школе</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 для родителей будущих первоклассников</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Нежный возраст. Главное – не опоздать!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Секреты правильного воспитания: нужны ли наказания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Как помочь ребенку научиться управлять собой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Тренинг для детей и родителей</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Как помочь ребенку в трудной ситуации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Детская агрессия: причины, последствия, помощь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Семинар-тренинг для родителей</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Что делать, если ваш ребенок стал жертвой притеснения (буллинга)</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bl>
    <w:p w:rsidR="001B2938" w:rsidRDefault="001B2938" w:rsidP="00E666B1">
      <w:pPr>
        <w:pStyle w:val="1"/>
        <w:jc w:val="center"/>
        <w:rPr>
          <w:rFonts w:ascii="Times New Roman" w:hAnsi="Times New Roman" w:cs="Times New Roman"/>
          <w:b/>
          <w:color w:val="000000" w:themeColor="text1"/>
        </w:rPr>
      </w:pPr>
    </w:p>
    <w:p w:rsidR="001B2938" w:rsidRDefault="001B2938" w:rsidP="001B2938"/>
    <w:p w:rsidR="001B2938" w:rsidRDefault="001B2938" w:rsidP="001B2938"/>
    <w:p w:rsidR="001B2938" w:rsidRPr="001B2938" w:rsidRDefault="001B2938" w:rsidP="001B2938"/>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2C281D" w:rsidRDefault="002C281D" w:rsidP="002C281D"/>
    <w:p w:rsidR="002C281D" w:rsidRPr="002C281D" w:rsidRDefault="002C281D" w:rsidP="002C281D"/>
    <w:p w:rsidR="001B2938" w:rsidRDefault="001B2938" w:rsidP="00E666B1">
      <w:pPr>
        <w:pStyle w:val="1"/>
        <w:jc w:val="center"/>
        <w:rPr>
          <w:rFonts w:ascii="Times New Roman" w:hAnsi="Times New Roman" w:cs="Times New Roman"/>
          <w:b/>
          <w:color w:val="000000" w:themeColor="text1"/>
        </w:rPr>
      </w:pPr>
    </w:p>
    <w:p w:rsidR="001B2938" w:rsidRDefault="001B2938" w:rsidP="001B2938"/>
    <w:p w:rsidR="001B2938" w:rsidRPr="001B2938" w:rsidRDefault="001B2938" w:rsidP="001B2938"/>
    <w:p w:rsidR="001B2938" w:rsidRDefault="001B2938" w:rsidP="0040418C">
      <w:pPr>
        <w:spacing w:after="0" w:line="240" w:lineRule="auto"/>
        <w:ind w:firstLine="708"/>
        <w:jc w:val="both"/>
        <w:rPr>
          <w:rFonts w:ascii="Times New Roman" w:hAnsi="Times New Roman" w:cs="Times New Roman"/>
          <w:sz w:val="28"/>
          <w:szCs w:val="28"/>
        </w:rPr>
      </w:pPr>
    </w:p>
    <w:p w:rsidR="007422E7" w:rsidRPr="00E666B1" w:rsidRDefault="00746CC9" w:rsidP="00E666B1">
      <w:pPr>
        <w:pStyle w:val="1"/>
        <w:jc w:val="center"/>
        <w:rPr>
          <w:rFonts w:ascii="Times New Roman" w:hAnsi="Times New Roman" w:cs="Times New Roman"/>
          <w:b/>
          <w:color w:val="000000" w:themeColor="text1"/>
        </w:rPr>
      </w:pPr>
      <w:bookmarkStart w:id="11" w:name="_Toc20488791"/>
      <w:r w:rsidRPr="00E666B1">
        <w:rPr>
          <w:rFonts w:ascii="Times New Roman" w:hAnsi="Times New Roman" w:cs="Times New Roman"/>
          <w:b/>
          <w:color w:val="000000" w:themeColor="text1"/>
        </w:rPr>
        <w:t>Новые формы взаимодействия родителей с детьми</w:t>
      </w:r>
      <w:bookmarkEnd w:id="11"/>
    </w:p>
    <w:p w:rsidR="00DC794E" w:rsidRDefault="007422E7"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настоящее время большой популярностью пользуются различные объединения в группы в социальных сетях, мессенджерах и т.п.</w:t>
      </w:r>
      <w:r w:rsidR="00DC794E">
        <w:rPr>
          <w:rFonts w:ascii="Times New Roman" w:hAnsi="Times New Roman" w:cs="Times New Roman"/>
          <w:sz w:val="28"/>
          <w:szCs w:val="28"/>
        </w:rPr>
        <w:t xml:space="preserve"> </w:t>
      </w:r>
      <w:r>
        <w:rPr>
          <w:rFonts w:ascii="Times New Roman" w:hAnsi="Times New Roman" w:cs="Times New Roman"/>
          <w:sz w:val="28"/>
          <w:szCs w:val="28"/>
        </w:rPr>
        <w:t xml:space="preserve">Почему бы не использовать </w:t>
      </w:r>
      <w:r w:rsidR="00DC794E">
        <w:rPr>
          <w:rFonts w:ascii="Times New Roman" w:hAnsi="Times New Roman" w:cs="Times New Roman"/>
          <w:sz w:val="28"/>
          <w:szCs w:val="28"/>
        </w:rPr>
        <w:t>такие</w:t>
      </w:r>
      <w:r>
        <w:rPr>
          <w:rFonts w:ascii="Times New Roman" w:hAnsi="Times New Roman" w:cs="Times New Roman"/>
          <w:sz w:val="28"/>
          <w:szCs w:val="28"/>
        </w:rPr>
        <w:t xml:space="preserve"> формы для </w:t>
      </w:r>
      <w:r w:rsidR="00DC794E">
        <w:rPr>
          <w:rFonts w:ascii="Times New Roman" w:hAnsi="Times New Roman" w:cs="Times New Roman"/>
          <w:sz w:val="28"/>
          <w:szCs w:val="28"/>
        </w:rPr>
        <w:t>организации совместной деятельности в семье?</w:t>
      </w:r>
    </w:p>
    <w:p w:rsidR="003554EF" w:rsidRDefault="00243C1D"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Создание семейных чатов в мессенджерах, группы семьи в социальных сетях позволить объединить в сообщество близких родственников, но и членов семьи, проживающих в других городах, регионах и даже странах.  </w:t>
      </w:r>
      <w:r w:rsidR="00273F3B">
        <w:rPr>
          <w:rFonts w:ascii="Times New Roman" w:hAnsi="Times New Roman" w:cs="Times New Roman"/>
          <w:sz w:val="28"/>
          <w:szCs w:val="28"/>
        </w:rPr>
        <w:t xml:space="preserve">Возможность быстро организовать семейное мероприятие, поделиться фотографиями и видеороликами с членами группы, обсудить интересные книги и фильмы, поделиться впечатлениями и даже узнать о здоровье близкого человека </w:t>
      </w:r>
      <w:r w:rsidR="00472FB8">
        <w:rPr>
          <w:rFonts w:ascii="Times New Roman" w:hAnsi="Times New Roman" w:cs="Times New Roman"/>
          <w:sz w:val="28"/>
          <w:szCs w:val="28"/>
        </w:rPr>
        <w:t xml:space="preserve">– </w:t>
      </w:r>
      <w:r w:rsidR="00273F3B">
        <w:rPr>
          <w:rFonts w:ascii="Times New Roman" w:hAnsi="Times New Roman" w:cs="Times New Roman"/>
          <w:sz w:val="28"/>
          <w:szCs w:val="28"/>
        </w:rPr>
        <w:t>все</w:t>
      </w:r>
      <w:r w:rsidR="00472FB8">
        <w:rPr>
          <w:rFonts w:ascii="Times New Roman" w:hAnsi="Times New Roman" w:cs="Times New Roman"/>
          <w:sz w:val="28"/>
          <w:szCs w:val="28"/>
        </w:rPr>
        <w:t xml:space="preserve"> это позволит нивелировать разницу поколений, выстроить психологический «мостик»</w:t>
      </w:r>
      <w:r w:rsidR="003554EF">
        <w:rPr>
          <w:rFonts w:ascii="Times New Roman" w:hAnsi="Times New Roman" w:cs="Times New Roman"/>
          <w:sz w:val="28"/>
          <w:szCs w:val="28"/>
        </w:rPr>
        <w:t xml:space="preserve"> с ребенком, стать ему ближе.</w:t>
      </w:r>
    </w:p>
    <w:p w:rsidR="008027FD" w:rsidRDefault="003554EF"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Дети дошкольного и младшего школьного возраста с удовольствием будут участвовать в развитии совместного с родителями </w:t>
      </w:r>
      <w:r>
        <w:rPr>
          <w:rFonts w:ascii="Times New Roman" w:hAnsi="Times New Roman" w:cs="Times New Roman"/>
          <w:sz w:val="28"/>
          <w:szCs w:val="28"/>
          <w:lang w:val="en-US"/>
        </w:rPr>
        <w:t>you</w:t>
      </w:r>
      <w:r w:rsidRPr="003554EF">
        <w:rPr>
          <w:rFonts w:ascii="Times New Roman" w:hAnsi="Times New Roman" w:cs="Times New Roman"/>
          <w:sz w:val="28"/>
          <w:szCs w:val="28"/>
        </w:rPr>
        <w:t>-</w:t>
      </w:r>
      <w:r>
        <w:rPr>
          <w:rFonts w:ascii="Times New Roman" w:hAnsi="Times New Roman" w:cs="Times New Roman"/>
          <w:sz w:val="28"/>
          <w:szCs w:val="28"/>
          <w:lang w:val="en-US"/>
        </w:rPr>
        <w:t>tube</w:t>
      </w:r>
      <w:r>
        <w:rPr>
          <w:rFonts w:ascii="Times New Roman" w:hAnsi="Times New Roman" w:cs="Times New Roman"/>
          <w:sz w:val="28"/>
          <w:szCs w:val="28"/>
        </w:rPr>
        <w:t xml:space="preserve"> канала, записывая сначала игровые ролики, которые постепенно можно заменять тематикой развивающей направленности. Родители с детьми могут разработать и освещать</w:t>
      </w:r>
      <w:r w:rsidR="008027FD">
        <w:rPr>
          <w:rFonts w:ascii="Times New Roman" w:hAnsi="Times New Roman" w:cs="Times New Roman"/>
          <w:sz w:val="28"/>
          <w:szCs w:val="28"/>
        </w:rPr>
        <w:t xml:space="preserve"> в сети </w:t>
      </w:r>
      <w:r>
        <w:rPr>
          <w:rFonts w:ascii="Times New Roman" w:hAnsi="Times New Roman" w:cs="Times New Roman"/>
          <w:sz w:val="28"/>
          <w:szCs w:val="28"/>
        </w:rPr>
        <w:t>исследовательский проект</w:t>
      </w:r>
      <w:r w:rsidR="008027FD">
        <w:rPr>
          <w:rFonts w:ascii="Times New Roman" w:hAnsi="Times New Roman" w:cs="Times New Roman"/>
          <w:sz w:val="28"/>
          <w:szCs w:val="28"/>
        </w:rPr>
        <w:t>, период работы с которым может быть достаточно длительным.</w:t>
      </w:r>
    </w:p>
    <w:p w:rsidR="008027FD" w:rsidRPr="008027FD"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В заключении считаем привести цитаты из интервью Оксаны Силантьевой, специалистом по работе с медиа-пространством. «Чего боимся, то и запрещаем. Когда я слышу, что кто-то хочет закрыть доступ, запереть на замок, привязать к батарее, я сразу вижу страх. Страх перед неизвестным. К примеру, опасен огонь и опасны спички. Но ведь мы не запрещаем ни то, ни другое, мы постепенно учим детей, как ими пользоваться, чтобы было не опасно. В этой ситуации интернет ничем не отличается от тех же спичек и огня. Еще раз повторюсь, мы не запрещаем, мы учим всем этим пользоваться… Уверена   важно донести до родителей, что запретами они ничего не решат. Закрыть доступ к информации в наше время   неправильно, да и не получится это. Медиа-пространство везде. Если ребёнок не прочтет что-то в интернете, ему всё равно расскажут об этом в школе или во дворе. Родители должны понять, что интернет-грамотностью ребенка никто не займется, кроме них. Это их прямая задача и обязанность. Мы же помогаем детям с уроками, поэтому надо помочь и с освоением интернета».</w:t>
      </w:r>
    </w:p>
    <w:p w:rsidR="008027FD" w:rsidRPr="008027FD"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«У всего должна быть золотая середина. Нельзя ребенка ограничивать полностью, но и уходить в виртуальную реальность с головой все же не стоит. Любому поколению было сложно освоить технические новинки. Но сейчас даже некоторые пенсионеры выкладывают посты в Инстаграмме и Твиттере. А дети самостоятельно монтируют видео и ведут блоги на Ютубе. Интернет</w:t>
      </w:r>
      <w:r>
        <w:rPr>
          <w:rFonts w:ascii="Times New Roman" w:hAnsi="Times New Roman" w:cs="Times New Roman"/>
          <w:sz w:val="28"/>
          <w:szCs w:val="28"/>
        </w:rPr>
        <w:t xml:space="preserve"> –</w:t>
      </w:r>
      <w:r w:rsidRPr="008027FD">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8027FD">
        <w:rPr>
          <w:rFonts w:ascii="Times New Roman" w:hAnsi="Times New Roman" w:cs="Times New Roman"/>
          <w:sz w:val="28"/>
          <w:szCs w:val="28"/>
        </w:rPr>
        <w:t>не</w:t>
      </w:r>
      <w:r>
        <w:rPr>
          <w:rFonts w:ascii="Times New Roman" w:hAnsi="Times New Roman" w:cs="Times New Roman"/>
          <w:sz w:val="28"/>
          <w:szCs w:val="28"/>
        </w:rPr>
        <w:t xml:space="preserve"> </w:t>
      </w:r>
      <w:r w:rsidRPr="008027FD">
        <w:rPr>
          <w:rFonts w:ascii="Times New Roman" w:hAnsi="Times New Roman" w:cs="Times New Roman"/>
          <w:sz w:val="28"/>
          <w:szCs w:val="28"/>
        </w:rPr>
        <w:t>вопрос возраста, а свежести восприятия и готовности меняться, в том числе, и самостоятельно».</w:t>
      </w:r>
    </w:p>
    <w:p w:rsidR="00DC794E"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Симбиоз медиа и реального пространства очень важен. К примеру, нашумевшая игра – «Покемон го». Столько критики в ее адрес со всех сторон. Однако, есть прекрасный взгляд на эту игру. Компьютерная игра выгнала людей на улицу! Они ходят пешком, ищут, изучают город и одновременно занимаются спортом, дышат воздухом. Не бывает чёрного и белого. Вопрос в том, насколько трезво мы смотрим на это явление, и ищем там хорошие стороны!»</w:t>
      </w:r>
      <w:r w:rsidR="002C281D" w:rsidRPr="002C281D">
        <w:rPr>
          <w:rFonts w:ascii="Times New Roman" w:hAnsi="Times New Roman" w:cs="Times New Roman"/>
          <w:sz w:val="28"/>
          <w:szCs w:val="28"/>
        </w:rPr>
        <w:t xml:space="preserve"> </w:t>
      </w:r>
      <w:r w:rsidR="002C281D">
        <w:rPr>
          <w:rFonts w:ascii="Times New Roman" w:hAnsi="Times New Roman" w:cs="Times New Roman"/>
          <w:sz w:val="28"/>
          <w:szCs w:val="28"/>
          <w:lang w:val="en-US"/>
        </w:rPr>
        <w:t>[</w:t>
      </w:r>
      <w:r w:rsidR="002C281D">
        <w:rPr>
          <w:rFonts w:ascii="Times New Roman" w:hAnsi="Times New Roman" w:cs="Times New Roman"/>
          <w:sz w:val="28"/>
          <w:szCs w:val="28"/>
        </w:rPr>
        <w:t>8</w:t>
      </w:r>
      <w:r w:rsidR="002C281D">
        <w:rPr>
          <w:rFonts w:ascii="Times New Roman" w:hAnsi="Times New Roman" w:cs="Times New Roman"/>
          <w:sz w:val="28"/>
          <w:szCs w:val="28"/>
          <w:lang w:val="en-US"/>
        </w:rPr>
        <w:t>]</w:t>
      </w:r>
      <w:r w:rsidRPr="008027FD">
        <w:rPr>
          <w:rFonts w:ascii="Times New Roman" w:hAnsi="Times New Roman" w:cs="Times New Roman"/>
          <w:sz w:val="28"/>
          <w:szCs w:val="28"/>
        </w:rPr>
        <w:t>.</w:t>
      </w:r>
      <w:r>
        <w:rPr>
          <w:rFonts w:ascii="Times New Roman" w:hAnsi="Times New Roman" w:cs="Times New Roman"/>
          <w:sz w:val="28"/>
          <w:szCs w:val="28"/>
        </w:rPr>
        <w:t xml:space="preserve"> </w:t>
      </w:r>
      <w:r w:rsidR="003554EF">
        <w:rPr>
          <w:rFonts w:ascii="Times New Roman" w:hAnsi="Times New Roman" w:cs="Times New Roman"/>
          <w:sz w:val="28"/>
          <w:szCs w:val="28"/>
        </w:rPr>
        <w:t xml:space="preserve"> </w:t>
      </w:r>
    </w:p>
    <w:p w:rsidR="00746CC9" w:rsidRDefault="00746CC9" w:rsidP="00E666B1">
      <w:pPr>
        <w:pStyle w:val="1"/>
        <w:jc w:val="center"/>
        <w:rPr>
          <w:rFonts w:ascii="Times New Roman" w:hAnsi="Times New Roman" w:cs="Times New Roman"/>
          <w:b/>
          <w:color w:val="000000" w:themeColor="text1"/>
        </w:rPr>
      </w:pPr>
      <w:bookmarkStart w:id="12" w:name="_Toc20488792"/>
      <w:r w:rsidRPr="00E666B1">
        <w:rPr>
          <w:rFonts w:ascii="Times New Roman" w:hAnsi="Times New Roman" w:cs="Times New Roman"/>
          <w:b/>
          <w:color w:val="000000" w:themeColor="text1"/>
        </w:rPr>
        <w:t>Библиографический список</w:t>
      </w:r>
      <w:bookmarkEnd w:id="12"/>
    </w:p>
    <w:p w:rsidR="007903BB" w:rsidRPr="007903BB" w:rsidRDefault="007903BB" w:rsidP="007903BB"/>
    <w:p w:rsidR="007903BB" w:rsidRDefault="007903BB" w:rsidP="007903BB">
      <w:pPr>
        <w:pStyle w:val="a4"/>
        <w:numPr>
          <w:ilvl w:val="0"/>
          <w:numId w:val="44"/>
        </w:numPr>
        <w:spacing w:after="0" w:line="240" w:lineRule="auto"/>
        <w:ind w:left="426"/>
        <w:jc w:val="both"/>
        <w:rPr>
          <w:rFonts w:ascii="Times New Roman" w:hAnsi="Times New Roman" w:cs="Times New Roman"/>
          <w:sz w:val="28"/>
          <w:szCs w:val="28"/>
        </w:rPr>
      </w:pPr>
      <w:r w:rsidRPr="00D543F9">
        <w:rPr>
          <w:rFonts w:ascii="Times New Roman" w:hAnsi="Times New Roman" w:cs="Times New Roman"/>
          <w:sz w:val="28"/>
          <w:szCs w:val="28"/>
        </w:rPr>
        <w:t>«О защите детей от информации, причиняющей вред их здоровью и развитию»</w:t>
      </w:r>
      <w:r>
        <w:rPr>
          <w:rFonts w:ascii="Times New Roman" w:hAnsi="Times New Roman" w:cs="Times New Roman"/>
          <w:sz w:val="28"/>
          <w:szCs w:val="28"/>
        </w:rPr>
        <w:t xml:space="preserve"> </w:t>
      </w:r>
      <w:r w:rsidRPr="00D543F9">
        <w:rPr>
          <w:rFonts w:ascii="Times New Roman" w:hAnsi="Times New Roman" w:cs="Times New Roman"/>
          <w:sz w:val="28"/>
          <w:szCs w:val="28"/>
        </w:rPr>
        <w:t>[</w:t>
      </w:r>
      <w:r>
        <w:rPr>
          <w:rFonts w:ascii="Times New Roman" w:hAnsi="Times New Roman" w:cs="Times New Roman"/>
          <w:sz w:val="28"/>
          <w:szCs w:val="28"/>
        </w:rPr>
        <w:t>Электронный ресурс</w:t>
      </w:r>
      <w:r w:rsidRPr="00D543F9">
        <w:rPr>
          <w:rFonts w:ascii="Times New Roman" w:hAnsi="Times New Roman" w:cs="Times New Roman"/>
          <w:sz w:val="28"/>
          <w:szCs w:val="28"/>
        </w:rPr>
        <w:t>]</w:t>
      </w:r>
      <w:r>
        <w:rPr>
          <w:rFonts w:ascii="Times New Roman" w:hAnsi="Times New Roman" w:cs="Times New Roman"/>
          <w:sz w:val="28"/>
          <w:szCs w:val="28"/>
        </w:rPr>
        <w:t>: ф</w:t>
      </w:r>
      <w:r w:rsidRPr="00D543F9">
        <w:rPr>
          <w:rFonts w:ascii="Times New Roman" w:hAnsi="Times New Roman" w:cs="Times New Roman"/>
          <w:sz w:val="28"/>
          <w:szCs w:val="28"/>
        </w:rPr>
        <w:t>едеральный закон от 29.12.2010 № 436-ФЗ</w:t>
      </w:r>
      <w:r>
        <w:rPr>
          <w:rFonts w:ascii="Times New Roman" w:hAnsi="Times New Roman" w:cs="Times New Roman"/>
          <w:sz w:val="28"/>
          <w:szCs w:val="28"/>
        </w:rPr>
        <w:t xml:space="preserve"> // </w:t>
      </w:r>
      <w:r w:rsidRPr="00D543F9">
        <w:rPr>
          <w:rFonts w:ascii="Times New Roman" w:hAnsi="Times New Roman" w:cs="Times New Roman"/>
          <w:sz w:val="28"/>
          <w:szCs w:val="28"/>
        </w:rPr>
        <w:t>Официальный сайт компании «КонсультантПлюс»</w:t>
      </w:r>
      <w:r>
        <w:rPr>
          <w:rFonts w:ascii="Times New Roman" w:hAnsi="Times New Roman" w:cs="Times New Roman"/>
          <w:sz w:val="28"/>
          <w:szCs w:val="28"/>
        </w:rPr>
        <w:t xml:space="preserve">. – Режим доступа: </w:t>
      </w:r>
      <w:hyperlink r:id="rId59" w:history="1">
        <w:r w:rsidRPr="0009615E">
          <w:rPr>
            <w:rStyle w:val="a3"/>
            <w:rFonts w:ascii="Times New Roman" w:hAnsi="Times New Roman" w:cs="Times New Roman"/>
            <w:sz w:val="28"/>
            <w:szCs w:val="28"/>
          </w:rPr>
          <w:t>http://www.consultant.ru/document/cons_doc_LAW_108808/</w:t>
        </w:r>
      </w:hyperlink>
      <w:r>
        <w:rPr>
          <w:rFonts w:ascii="Times New Roman" w:hAnsi="Times New Roman" w:cs="Times New Roman"/>
          <w:sz w:val="28"/>
          <w:szCs w:val="28"/>
        </w:rPr>
        <w:t xml:space="preserve"> (дата обращения: 24.09.2019)</w:t>
      </w:r>
    </w:p>
    <w:p w:rsidR="007903BB" w:rsidRDefault="007903BB" w:rsidP="007903BB">
      <w:pPr>
        <w:pStyle w:val="a4"/>
        <w:numPr>
          <w:ilvl w:val="0"/>
          <w:numId w:val="4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Безопасность детей в Интернете </w:t>
      </w:r>
      <w:r w:rsidRPr="007903BB">
        <w:rPr>
          <w:rFonts w:ascii="Times New Roman" w:hAnsi="Times New Roman" w:cs="Times New Roman"/>
          <w:sz w:val="28"/>
          <w:szCs w:val="28"/>
        </w:rPr>
        <w:t>[</w:t>
      </w:r>
      <w:r>
        <w:rPr>
          <w:rFonts w:ascii="Times New Roman" w:hAnsi="Times New Roman" w:cs="Times New Roman"/>
          <w:sz w:val="28"/>
          <w:szCs w:val="28"/>
        </w:rPr>
        <w:t>Электронный ресурс</w:t>
      </w:r>
      <w:r w:rsidRPr="007903BB">
        <w:rPr>
          <w:rFonts w:ascii="Times New Roman" w:hAnsi="Times New Roman" w:cs="Times New Roman"/>
          <w:sz w:val="28"/>
          <w:szCs w:val="28"/>
        </w:rPr>
        <w:t>]</w:t>
      </w:r>
      <w:r>
        <w:rPr>
          <w:rFonts w:ascii="Times New Roman" w:hAnsi="Times New Roman" w:cs="Times New Roman"/>
          <w:sz w:val="28"/>
          <w:szCs w:val="28"/>
        </w:rPr>
        <w:t xml:space="preserve">: рекомендации для родителей / Временная комиссия по развитию информационного общества Совета Федерации. – Режим доступа: </w:t>
      </w:r>
      <w:hyperlink r:id="rId60" w:history="1">
        <w:r w:rsidRPr="00597357">
          <w:rPr>
            <w:rStyle w:val="a3"/>
            <w:rFonts w:ascii="Times New Roman" w:hAnsi="Times New Roman" w:cs="Times New Roman"/>
            <w:sz w:val="28"/>
            <w:szCs w:val="28"/>
          </w:rPr>
          <w:t>https://drive.google.com/file/d/1x8ab139hN7PN590M8mY7UTXDIJB_0HHD/view</w:t>
        </w:r>
      </w:hyperlink>
      <w:r>
        <w:rPr>
          <w:rFonts w:ascii="Times New Roman" w:hAnsi="Times New Roman" w:cs="Times New Roman"/>
          <w:sz w:val="28"/>
          <w:szCs w:val="28"/>
        </w:rPr>
        <w:t xml:space="preserve"> (дата обращения: 25.09.2019)</w:t>
      </w:r>
    </w:p>
    <w:p w:rsidR="008920B9" w:rsidRPr="008920B9" w:rsidRDefault="007903BB" w:rsidP="008920B9">
      <w:pPr>
        <w:pStyle w:val="a4"/>
        <w:numPr>
          <w:ilvl w:val="0"/>
          <w:numId w:val="44"/>
        </w:numPr>
        <w:ind w:left="426"/>
        <w:jc w:val="both"/>
        <w:rPr>
          <w:rFonts w:ascii="Times New Roman" w:hAnsi="Times New Roman" w:cs="Times New Roman"/>
          <w:sz w:val="28"/>
          <w:szCs w:val="28"/>
        </w:rPr>
      </w:pPr>
      <w:r w:rsidRPr="008920B9">
        <w:rPr>
          <w:rFonts w:ascii="Times New Roman" w:hAnsi="Times New Roman" w:cs="Times New Roman"/>
          <w:sz w:val="28"/>
          <w:szCs w:val="28"/>
        </w:rPr>
        <w:t>Информационная безопасность обучающихся в современной информационной среде [Текст]: метод. рекомендации / Н. В. Шпарута [и др.]</w:t>
      </w:r>
      <w:r w:rsidR="008920B9" w:rsidRPr="008920B9">
        <w:rPr>
          <w:rFonts w:ascii="Times New Roman" w:hAnsi="Times New Roman" w:cs="Times New Roman"/>
          <w:sz w:val="28"/>
          <w:szCs w:val="28"/>
        </w:rPr>
        <w:t xml:space="preserve">; </w:t>
      </w:r>
      <w:r w:rsidRPr="008920B9">
        <w:rPr>
          <w:rFonts w:ascii="Times New Roman" w:hAnsi="Times New Roman" w:cs="Times New Roman"/>
          <w:sz w:val="28"/>
          <w:szCs w:val="28"/>
        </w:rPr>
        <w:t xml:space="preserve"> </w:t>
      </w:r>
      <w:r w:rsidR="008920B9" w:rsidRPr="008920B9">
        <w:rPr>
          <w:rFonts w:ascii="Times New Roman" w:hAnsi="Times New Roman" w:cs="Times New Roman"/>
          <w:sz w:val="28"/>
          <w:szCs w:val="28"/>
        </w:rPr>
        <w:t xml:space="preserve">М-во </w:t>
      </w:r>
      <w:r w:rsidR="002C281D">
        <w:rPr>
          <w:rFonts w:ascii="Times New Roman" w:hAnsi="Times New Roman" w:cs="Times New Roman"/>
          <w:sz w:val="28"/>
          <w:szCs w:val="28"/>
        </w:rPr>
        <w:t xml:space="preserve">общего и профессионального </w:t>
      </w:r>
      <w:r w:rsidR="008920B9" w:rsidRPr="008920B9">
        <w:rPr>
          <w:rFonts w:ascii="Times New Roman" w:hAnsi="Times New Roman" w:cs="Times New Roman"/>
          <w:sz w:val="28"/>
          <w:szCs w:val="28"/>
        </w:rPr>
        <w:t>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w:t>
      </w:r>
      <w:r w:rsidR="008920B9">
        <w:rPr>
          <w:rFonts w:ascii="Times New Roman" w:hAnsi="Times New Roman" w:cs="Times New Roman"/>
          <w:sz w:val="28"/>
          <w:szCs w:val="28"/>
        </w:rPr>
        <w:t>7</w:t>
      </w:r>
      <w:r w:rsidR="008920B9" w:rsidRPr="008920B9">
        <w:rPr>
          <w:rFonts w:ascii="Times New Roman" w:hAnsi="Times New Roman" w:cs="Times New Roman"/>
          <w:sz w:val="28"/>
          <w:szCs w:val="28"/>
        </w:rPr>
        <w:t xml:space="preserve">. – </w:t>
      </w:r>
      <w:r w:rsidR="008920B9">
        <w:rPr>
          <w:rFonts w:ascii="Times New Roman" w:hAnsi="Times New Roman" w:cs="Times New Roman"/>
          <w:sz w:val="28"/>
          <w:szCs w:val="28"/>
        </w:rPr>
        <w:t>66</w:t>
      </w:r>
      <w:r w:rsidR="008920B9" w:rsidRPr="008920B9">
        <w:rPr>
          <w:rFonts w:ascii="Times New Roman" w:hAnsi="Times New Roman" w:cs="Times New Roman"/>
          <w:sz w:val="28"/>
          <w:szCs w:val="28"/>
        </w:rPr>
        <w:t xml:space="preserve"> с.</w:t>
      </w:r>
    </w:p>
    <w:p w:rsidR="007903BB" w:rsidRDefault="008920B9" w:rsidP="008920B9">
      <w:pPr>
        <w:pStyle w:val="a4"/>
        <w:numPr>
          <w:ilvl w:val="0"/>
          <w:numId w:val="44"/>
        </w:numPr>
        <w:spacing w:after="0" w:line="240" w:lineRule="auto"/>
        <w:ind w:left="426"/>
        <w:jc w:val="both"/>
        <w:rPr>
          <w:rFonts w:ascii="Times New Roman" w:hAnsi="Times New Roman" w:cs="Times New Roman"/>
          <w:sz w:val="28"/>
          <w:szCs w:val="28"/>
        </w:rPr>
      </w:pPr>
      <w:r w:rsidRPr="008920B9">
        <w:rPr>
          <w:rFonts w:ascii="Times New Roman" w:hAnsi="Times New Roman" w:cs="Times New Roman"/>
          <w:sz w:val="28"/>
          <w:szCs w:val="28"/>
        </w:rPr>
        <w:t>Теория поколений Н. Хоува и В. Штрауса. Возмо</w:t>
      </w:r>
      <w:r>
        <w:rPr>
          <w:rFonts w:ascii="Times New Roman" w:hAnsi="Times New Roman" w:cs="Times New Roman"/>
          <w:sz w:val="28"/>
          <w:szCs w:val="28"/>
        </w:rPr>
        <w:t xml:space="preserve">жности практического применения </w:t>
      </w:r>
      <w:r w:rsidRPr="008920B9">
        <w:rPr>
          <w:rFonts w:ascii="Times New Roman" w:hAnsi="Times New Roman" w:cs="Times New Roman"/>
          <w:sz w:val="28"/>
          <w:szCs w:val="28"/>
        </w:rPr>
        <w:t>[</w:t>
      </w:r>
      <w:r>
        <w:rPr>
          <w:rFonts w:ascii="Times New Roman" w:hAnsi="Times New Roman" w:cs="Times New Roman"/>
          <w:sz w:val="28"/>
          <w:szCs w:val="28"/>
        </w:rPr>
        <w:t>Электронный ресурс</w:t>
      </w:r>
      <w:r w:rsidRPr="008920B9">
        <w:rPr>
          <w:rFonts w:ascii="Times New Roman" w:hAnsi="Times New Roman" w:cs="Times New Roman"/>
          <w:sz w:val="28"/>
          <w:szCs w:val="28"/>
        </w:rPr>
        <w:t>]</w:t>
      </w:r>
      <w:r>
        <w:rPr>
          <w:rFonts w:ascii="Times New Roman" w:hAnsi="Times New Roman" w:cs="Times New Roman"/>
          <w:sz w:val="28"/>
          <w:szCs w:val="28"/>
        </w:rPr>
        <w:t xml:space="preserve"> / </w:t>
      </w:r>
      <w:r w:rsidRPr="008920B9">
        <w:rPr>
          <w:rFonts w:ascii="Times New Roman" w:hAnsi="Times New Roman" w:cs="Times New Roman"/>
          <w:sz w:val="28"/>
          <w:szCs w:val="28"/>
        </w:rPr>
        <w:t xml:space="preserve"> </w:t>
      </w:r>
      <w:r>
        <w:rPr>
          <w:rFonts w:ascii="Times New Roman" w:hAnsi="Times New Roman" w:cs="Times New Roman"/>
          <w:sz w:val="28"/>
          <w:szCs w:val="28"/>
        </w:rPr>
        <w:t xml:space="preserve">Е. М. </w:t>
      </w:r>
      <w:r w:rsidRPr="008920B9">
        <w:rPr>
          <w:rFonts w:ascii="Times New Roman" w:hAnsi="Times New Roman" w:cs="Times New Roman"/>
          <w:sz w:val="28"/>
          <w:szCs w:val="28"/>
        </w:rPr>
        <w:t xml:space="preserve">Ожиганова </w:t>
      </w:r>
      <w:r>
        <w:rPr>
          <w:rFonts w:ascii="Times New Roman" w:hAnsi="Times New Roman" w:cs="Times New Roman"/>
          <w:sz w:val="28"/>
          <w:szCs w:val="28"/>
        </w:rPr>
        <w:t xml:space="preserve">// </w:t>
      </w:r>
      <w:r w:rsidRPr="008920B9">
        <w:rPr>
          <w:rFonts w:ascii="Times New Roman" w:hAnsi="Times New Roman" w:cs="Times New Roman"/>
          <w:sz w:val="28"/>
          <w:szCs w:val="28"/>
        </w:rPr>
        <w:t>Бизнес-образование в экономике зананий</w:t>
      </w:r>
      <w:r>
        <w:rPr>
          <w:rFonts w:ascii="Times New Roman" w:hAnsi="Times New Roman" w:cs="Times New Roman"/>
          <w:sz w:val="28"/>
          <w:szCs w:val="28"/>
        </w:rPr>
        <w:t>. – 2015. -</w:t>
      </w:r>
      <w:r w:rsidRPr="008920B9">
        <w:rPr>
          <w:rFonts w:ascii="Times New Roman" w:hAnsi="Times New Roman" w:cs="Times New Roman"/>
          <w:sz w:val="28"/>
          <w:szCs w:val="28"/>
        </w:rPr>
        <w:t xml:space="preserve"> №1</w:t>
      </w:r>
      <w:r>
        <w:rPr>
          <w:rFonts w:ascii="Times New Roman" w:hAnsi="Times New Roman" w:cs="Times New Roman"/>
          <w:sz w:val="28"/>
          <w:szCs w:val="28"/>
        </w:rPr>
        <w:t xml:space="preserve">. – С. 94-97. – Режим доступа: </w:t>
      </w:r>
      <w:hyperlink r:id="rId61" w:history="1">
        <w:r w:rsidRPr="00597357">
          <w:rPr>
            <w:rStyle w:val="a3"/>
            <w:rFonts w:ascii="Times New Roman" w:hAnsi="Times New Roman" w:cs="Times New Roman"/>
            <w:sz w:val="28"/>
            <w:szCs w:val="28"/>
          </w:rPr>
          <w:t>https://cyberleninka.ru/article/v/teoriya-pokoleniy-n-houva-i-v-shtrausa-vozmozhnosti-prakticheskogo-primeneniya</w:t>
        </w:r>
      </w:hyperlink>
      <w:r>
        <w:rPr>
          <w:rFonts w:ascii="Times New Roman" w:hAnsi="Times New Roman" w:cs="Times New Roman"/>
          <w:sz w:val="28"/>
          <w:szCs w:val="28"/>
        </w:rPr>
        <w:t xml:space="preserve"> (дата обращения: 24.09.2019)</w:t>
      </w:r>
    </w:p>
    <w:p w:rsidR="002D6244" w:rsidRPr="002D6244" w:rsidRDefault="002D6244" w:rsidP="002D6244">
      <w:pPr>
        <w:pStyle w:val="a4"/>
        <w:numPr>
          <w:ilvl w:val="0"/>
          <w:numId w:val="44"/>
        </w:numPr>
        <w:ind w:left="426"/>
        <w:jc w:val="both"/>
        <w:rPr>
          <w:rFonts w:ascii="Times New Roman" w:hAnsi="Times New Roman" w:cs="Times New Roman"/>
          <w:sz w:val="28"/>
          <w:szCs w:val="28"/>
        </w:rPr>
      </w:pPr>
      <w:r w:rsidRPr="002D6244">
        <w:rPr>
          <w:rFonts w:ascii="Times New Roman" w:hAnsi="Times New Roman" w:cs="Times New Roman"/>
          <w:sz w:val="28"/>
          <w:szCs w:val="28"/>
        </w:rPr>
        <w:t xml:space="preserve">Социальные сети: возможности и риски для обучения и воспитания [Текст]: метод. рекомендации / Н. В. Шпарута, Г. А. Бутакова; М-во </w:t>
      </w:r>
      <w:r w:rsidR="002C281D">
        <w:rPr>
          <w:rFonts w:ascii="Times New Roman" w:hAnsi="Times New Roman" w:cs="Times New Roman"/>
          <w:sz w:val="28"/>
          <w:szCs w:val="28"/>
        </w:rPr>
        <w:t xml:space="preserve">общего и профессионального </w:t>
      </w:r>
      <w:r w:rsidRPr="002D6244">
        <w:rPr>
          <w:rFonts w:ascii="Times New Roman" w:hAnsi="Times New Roman" w:cs="Times New Roman"/>
          <w:sz w:val="28"/>
          <w:szCs w:val="28"/>
        </w:rPr>
        <w:t xml:space="preserve">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2017. – </w:t>
      </w:r>
      <w:r>
        <w:rPr>
          <w:rFonts w:ascii="Times New Roman" w:hAnsi="Times New Roman" w:cs="Times New Roman"/>
          <w:sz w:val="28"/>
          <w:szCs w:val="28"/>
        </w:rPr>
        <w:t>53</w:t>
      </w:r>
      <w:r w:rsidRPr="002D6244">
        <w:rPr>
          <w:rFonts w:ascii="Times New Roman" w:hAnsi="Times New Roman" w:cs="Times New Roman"/>
          <w:sz w:val="28"/>
          <w:szCs w:val="28"/>
        </w:rPr>
        <w:t xml:space="preserve"> с.</w:t>
      </w:r>
    </w:p>
    <w:p w:rsidR="002D6244" w:rsidRDefault="002D6244" w:rsidP="002D6244">
      <w:pPr>
        <w:pStyle w:val="a4"/>
        <w:numPr>
          <w:ilvl w:val="0"/>
          <w:numId w:val="44"/>
        </w:numPr>
        <w:spacing w:after="0" w:line="240" w:lineRule="auto"/>
        <w:ind w:left="426"/>
        <w:jc w:val="both"/>
        <w:rPr>
          <w:rFonts w:ascii="Times New Roman" w:hAnsi="Times New Roman" w:cs="Times New Roman"/>
          <w:sz w:val="28"/>
          <w:szCs w:val="28"/>
        </w:rPr>
      </w:pPr>
      <w:r w:rsidRPr="003D7863">
        <w:rPr>
          <w:rFonts w:ascii="Times New Roman" w:hAnsi="Times New Roman" w:cs="Times New Roman"/>
          <w:sz w:val="28"/>
          <w:szCs w:val="28"/>
        </w:rPr>
        <w:t>Методические рекомендации по основам информационной безопасности для обучающихся общеобразовательных организаций с учетом информационных, потребительских, технических и коммуникативных аспектов информационной безопасности [Электронный ресурс]:</w:t>
      </w:r>
      <w:r>
        <w:rPr>
          <w:rFonts w:ascii="Times New Roman" w:hAnsi="Times New Roman" w:cs="Times New Roman"/>
          <w:sz w:val="28"/>
          <w:szCs w:val="28"/>
        </w:rPr>
        <w:t xml:space="preserve"> методические рекомендации // </w:t>
      </w:r>
      <w:r w:rsidRPr="003D7863">
        <w:rPr>
          <w:rFonts w:ascii="Times New Roman" w:hAnsi="Times New Roman" w:cs="Times New Roman"/>
          <w:sz w:val="28"/>
          <w:szCs w:val="28"/>
        </w:rPr>
        <w:t>Онлайн-площадка для проведения Единых</w:t>
      </w:r>
      <w:r>
        <w:rPr>
          <w:rFonts w:ascii="Times New Roman" w:hAnsi="Times New Roman" w:cs="Times New Roman"/>
          <w:sz w:val="28"/>
          <w:szCs w:val="28"/>
        </w:rPr>
        <w:t xml:space="preserve"> уроков. – Режим доступа: </w:t>
      </w:r>
      <w:hyperlink r:id="rId62" w:history="1">
        <w:r w:rsidRPr="0009615E">
          <w:rPr>
            <w:rStyle w:val="a3"/>
            <w:rFonts w:ascii="Times New Roman" w:hAnsi="Times New Roman" w:cs="Times New Roman"/>
            <w:sz w:val="28"/>
            <w:szCs w:val="28"/>
          </w:rPr>
          <w:t>https://www.единыйурок.рф/images/doc/metod/cyber.pdf</w:t>
        </w:r>
      </w:hyperlink>
      <w:r>
        <w:rPr>
          <w:rFonts w:ascii="Times New Roman" w:hAnsi="Times New Roman" w:cs="Times New Roman"/>
          <w:sz w:val="28"/>
          <w:szCs w:val="28"/>
        </w:rPr>
        <w:t xml:space="preserve"> (дата обращения: 2</w:t>
      </w:r>
      <w:r w:rsidRPr="002D6244">
        <w:rPr>
          <w:rFonts w:ascii="Times New Roman" w:hAnsi="Times New Roman" w:cs="Times New Roman"/>
          <w:sz w:val="28"/>
          <w:szCs w:val="28"/>
        </w:rPr>
        <w:t>5</w:t>
      </w:r>
      <w:r>
        <w:rPr>
          <w:rFonts w:ascii="Times New Roman" w:hAnsi="Times New Roman" w:cs="Times New Roman"/>
          <w:sz w:val="28"/>
          <w:szCs w:val="28"/>
        </w:rPr>
        <w:t>.09.2019)</w:t>
      </w:r>
    </w:p>
    <w:p w:rsidR="002D6244" w:rsidRPr="002D6244" w:rsidRDefault="002D6244" w:rsidP="002D6244">
      <w:pPr>
        <w:pStyle w:val="a4"/>
        <w:numPr>
          <w:ilvl w:val="0"/>
          <w:numId w:val="44"/>
        </w:numPr>
        <w:ind w:left="426"/>
        <w:jc w:val="both"/>
        <w:rPr>
          <w:rFonts w:ascii="Times New Roman" w:hAnsi="Times New Roman" w:cs="Times New Roman"/>
          <w:sz w:val="28"/>
          <w:szCs w:val="28"/>
        </w:rPr>
      </w:pPr>
      <w:r w:rsidRPr="002D6244">
        <w:rPr>
          <w:rFonts w:ascii="Times New Roman" w:hAnsi="Times New Roman" w:cs="Times New Roman"/>
          <w:sz w:val="28"/>
          <w:szCs w:val="28"/>
        </w:rPr>
        <w:t>Методические рекомендации для педагогов и родителей по повышению уровня информационной безопасности детей по итогам социологического исследования проблемы «Деятельность подростков в сети Интернет: динамика, риски, реакция родителей» [Текст]: метод. рекомендации / Л. И. Долинер [и др.]; М-во образования и молодежной политики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2019. – 55 с.</w:t>
      </w:r>
    </w:p>
    <w:p w:rsidR="002D6244" w:rsidRDefault="002C281D" w:rsidP="002C281D">
      <w:pPr>
        <w:pStyle w:val="a4"/>
        <w:numPr>
          <w:ilvl w:val="0"/>
          <w:numId w:val="44"/>
        </w:numPr>
        <w:spacing w:after="0" w:line="240" w:lineRule="auto"/>
        <w:ind w:left="426"/>
        <w:jc w:val="both"/>
        <w:rPr>
          <w:rFonts w:ascii="Times New Roman" w:hAnsi="Times New Roman" w:cs="Times New Roman"/>
          <w:sz w:val="28"/>
          <w:szCs w:val="28"/>
        </w:rPr>
      </w:pPr>
      <w:r w:rsidRPr="002C281D">
        <w:rPr>
          <w:rFonts w:ascii="Times New Roman" w:hAnsi="Times New Roman" w:cs="Times New Roman"/>
          <w:sz w:val="28"/>
          <w:szCs w:val="28"/>
        </w:rPr>
        <w:t>Интернет-пространство современного школьника: возможности и угрозы: метод. рекомендации / Н. В. Шпарута, М. Б. Медведева, Г. А. Бутакова; М-во общего и профессионального 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2017. – 65 с.</w:t>
      </w:r>
    </w:p>
    <w:p w:rsidR="005129ED" w:rsidRPr="005129ED" w:rsidRDefault="005129ED" w:rsidP="005129ED">
      <w:pPr>
        <w:pStyle w:val="a4"/>
        <w:numPr>
          <w:ilvl w:val="0"/>
          <w:numId w:val="44"/>
        </w:numPr>
        <w:spacing w:after="0" w:line="240" w:lineRule="auto"/>
        <w:ind w:left="426"/>
        <w:jc w:val="both"/>
        <w:rPr>
          <w:rFonts w:ascii="Times New Roman" w:hAnsi="Times New Roman" w:cs="Times New Roman"/>
          <w:sz w:val="28"/>
          <w:szCs w:val="28"/>
        </w:rPr>
      </w:pPr>
      <w:r w:rsidRPr="005129ED">
        <w:rPr>
          <w:rFonts w:ascii="Times New Roman" w:hAnsi="Times New Roman" w:cs="Times New Roman"/>
          <w:sz w:val="28"/>
          <w:szCs w:val="28"/>
        </w:rPr>
        <w:t xml:space="preserve">Цифровая грамотность и безопасность в Интернете [Электронный ресурс]: метод. пособие / Г. Солдатова [и др.]; </w:t>
      </w:r>
      <w:r>
        <w:rPr>
          <w:rFonts w:ascii="Times New Roman" w:hAnsi="Times New Roman" w:cs="Times New Roman"/>
          <w:sz w:val="28"/>
          <w:szCs w:val="28"/>
        </w:rPr>
        <w:t xml:space="preserve">Фонд Развития Интернет, </w:t>
      </w:r>
      <w:r w:rsidRPr="005129ED">
        <w:rPr>
          <w:rFonts w:ascii="Times New Roman" w:hAnsi="Times New Roman" w:cs="Times New Roman"/>
          <w:sz w:val="28"/>
          <w:szCs w:val="28"/>
        </w:rPr>
        <w:t>ФГАУ «Федеральный институт развития образования» М</w:t>
      </w:r>
      <w:r>
        <w:rPr>
          <w:rFonts w:ascii="Times New Roman" w:hAnsi="Times New Roman" w:cs="Times New Roman"/>
          <w:sz w:val="28"/>
          <w:szCs w:val="28"/>
        </w:rPr>
        <w:t>-</w:t>
      </w:r>
      <w:r w:rsidRPr="005129ED">
        <w:rPr>
          <w:rFonts w:ascii="Times New Roman" w:hAnsi="Times New Roman" w:cs="Times New Roman"/>
          <w:sz w:val="28"/>
          <w:szCs w:val="28"/>
        </w:rPr>
        <w:t>ва образования и науки РФ</w:t>
      </w:r>
      <w:r>
        <w:rPr>
          <w:rFonts w:ascii="Times New Roman" w:hAnsi="Times New Roman" w:cs="Times New Roman"/>
          <w:sz w:val="28"/>
          <w:szCs w:val="28"/>
        </w:rPr>
        <w:t>, ф</w:t>
      </w:r>
      <w:r w:rsidRPr="005129ED">
        <w:rPr>
          <w:rFonts w:ascii="Times New Roman" w:hAnsi="Times New Roman" w:cs="Times New Roman"/>
          <w:sz w:val="28"/>
          <w:szCs w:val="28"/>
        </w:rPr>
        <w:t>акультет психологии МГУ имени. М. В. Ломоносова</w:t>
      </w:r>
      <w:r>
        <w:rPr>
          <w:rFonts w:ascii="Times New Roman" w:hAnsi="Times New Roman" w:cs="Times New Roman"/>
          <w:sz w:val="28"/>
          <w:szCs w:val="28"/>
        </w:rPr>
        <w:t xml:space="preserve">. – Режим доступа: </w:t>
      </w:r>
      <w:hyperlink r:id="rId63" w:history="1">
        <w:r w:rsidRPr="006109E2">
          <w:rPr>
            <w:rStyle w:val="a3"/>
            <w:rFonts w:ascii="Times New Roman" w:hAnsi="Times New Roman" w:cs="Times New Roman"/>
            <w:sz w:val="28"/>
            <w:szCs w:val="28"/>
          </w:rPr>
          <w:t>http://www.razbiraeminternet.ru/files/google_book_theory_stranicy.pdf</w:t>
        </w:r>
      </w:hyperlink>
      <w:r>
        <w:rPr>
          <w:rFonts w:ascii="Times New Roman" w:hAnsi="Times New Roman" w:cs="Times New Roman"/>
          <w:sz w:val="28"/>
          <w:szCs w:val="28"/>
        </w:rPr>
        <w:t xml:space="preserve"> (дата обращения 26.09.2019) </w:t>
      </w:r>
    </w:p>
    <w:p w:rsidR="00746CC9" w:rsidRPr="00092E75" w:rsidRDefault="00746CC9" w:rsidP="00746CC9">
      <w:pPr>
        <w:spacing w:after="0" w:line="240" w:lineRule="auto"/>
        <w:jc w:val="center"/>
        <w:rPr>
          <w:rFonts w:ascii="Times New Roman" w:hAnsi="Times New Roman" w:cs="Times New Roman"/>
          <w:sz w:val="28"/>
          <w:szCs w:val="28"/>
        </w:rPr>
      </w:pPr>
    </w:p>
    <w:sectPr w:rsidR="00746CC9" w:rsidRPr="00092E75" w:rsidSect="00072CE0">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E6B" w:rsidRDefault="00581E6B">
      <w:pPr>
        <w:spacing w:after="0" w:line="240" w:lineRule="auto"/>
      </w:pPr>
      <w:r>
        <w:separator/>
      </w:r>
    </w:p>
  </w:endnote>
  <w:endnote w:type="continuationSeparator" w:id="0">
    <w:p w:rsidR="00581E6B" w:rsidRDefault="0058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Segoe UI Emoji">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168377"/>
      <w:docPartObj>
        <w:docPartGallery w:val="Page Numbers (Bottom of Page)"/>
        <w:docPartUnique/>
      </w:docPartObj>
    </w:sdtPr>
    <w:sdtEndPr/>
    <w:sdtContent>
      <w:p w:rsidR="00D63A6B" w:rsidRDefault="00D63A6B">
        <w:pPr>
          <w:pStyle w:val="a5"/>
          <w:jc w:val="center"/>
        </w:pPr>
        <w:r>
          <w:fldChar w:fldCharType="begin"/>
        </w:r>
        <w:r>
          <w:instrText>PAGE   \* MERGEFORMAT</w:instrText>
        </w:r>
        <w:r>
          <w:fldChar w:fldCharType="separate"/>
        </w:r>
        <w:r w:rsidR="00803122">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E6B" w:rsidRDefault="00581E6B">
      <w:pPr>
        <w:spacing w:after="0" w:line="240" w:lineRule="auto"/>
      </w:pPr>
      <w:r>
        <w:separator/>
      </w:r>
    </w:p>
  </w:footnote>
  <w:footnote w:type="continuationSeparator" w:id="0">
    <w:p w:rsidR="00581E6B" w:rsidRDefault="00581E6B">
      <w:pPr>
        <w:spacing w:after="0" w:line="240" w:lineRule="auto"/>
      </w:pPr>
      <w:r>
        <w:continuationSeparator/>
      </w:r>
    </w:p>
  </w:footnote>
  <w:footnote w:id="1">
    <w:p w:rsidR="00D63A6B" w:rsidRPr="00E30854" w:rsidRDefault="00D63A6B" w:rsidP="00655F25">
      <w:pPr>
        <w:pStyle w:val="ac"/>
        <w:jc w:val="both"/>
        <w:rPr>
          <w:rFonts w:ascii="Times New Roman" w:hAnsi="Times New Roman" w:cs="Times New Roman"/>
        </w:rPr>
      </w:pPr>
      <w:r w:rsidRPr="00D83115">
        <w:rPr>
          <w:rStyle w:val="ae"/>
        </w:rPr>
        <w:footnoteRef/>
      </w:r>
      <w:r w:rsidRPr="00D83115">
        <w:rPr>
          <w:rFonts w:ascii="Times New Roman" w:hAnsi="Times New Roman" w:cs="Times New Roman"/>
          <w:sz w:val="24"/>
        </w:rPr>
        <w:t xml:space="preserve"> Учетная запись (аккаунт) – хранимая в компьютерной системе совокупность данных о пользователе, необходимая для его опознавания (аутентификации) и предоставления доступа к его личным данным и настройкам</w:t>
      </w:r>
    </w:p>
  </w:footnote>
  <w:footnote w:id="2">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Гаджет – (англ. gadget – штуковина, приспособление, устройство, безделушка) – небольшое устройство, предназначенное для облегчения и усовершенствования жизни человека (здесь и</w:t>
      </w:r>
      <w:r>
        <w:rPr>
          <w:rFonts w:ascii="Times New Roman" w:hAnsi="Times New Roman" w:cs="Times New Roman"/>
          <w:sz w:val="24"/>
        </w:rPr>
        <w:t> </w:t>
      </w:r>
      <w:r w:rsidRPr="00E93739">
        <w:rPr>
          <w:rFonts w:ascii="Times New Roman" w:hAnsi="Times New Roman" w:cs="Times New Roman"/>
          <w:sz w:val="24"/>
        </w:rPr>
        <w:t xml:space="preserve">далее определение взяты с сайта «Википедии» – </w:t>
      </w:r>
      <w:hyperlink r:id="rId1" w:history="1">
        <w:r w:rsidRPr="00E93739">
          <w:rPr>
            <w:rStyle w:val="a3"/>
            <w:rFonts w:ascii="Times New Roman" w:hAnsi="Times New Roman"/>
            <w:sz w:val="24"/>
          </w:rPr>
          <w:t>ru.wikipedia.org</w:t>
        </w:r>
      </w:hyperlink>
      <w:r w:rsidRPr="00E93739">
        <w:rPr>
          <w:rFonts w:ascii="Times New Roman" w:hAnsi="Times New Roman" w:cs="Times New Roman"/>
          <w:sz w:val="24"/>
        </w:rPr>
        <w:t>)</w:t>
      </w:r>
    </w:p>
  </w:footnote>
  <w:footnote w:id="3">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Бра́узер, или веб-обозреватель (от англ. web browser – просмотрщик) – прикладное программное обеспечение для просмотра веб-страниц, содержания веб-документов, компьютерных файлов и их каталогов</w:t>
      </w:r>
    </w:p>
  </w:footnote>
  <w:footnote w:id="4">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Метод контроля доступа к компьютеру, в котором пользователю для получения доступа к</w:t>
      </w:r>
      <w:r>
        <w:rPr>
          <w:rFonts w:ascii="Times New Roman" w:hAnsi="Times New Roman" w:cs="Times New Roman"/>
          <w:sz w:val="24"/>
        </w:rPr>
        <w:t> </w:t>
      </w:r>
      <w:r w:rsidRPr="00E93739">
        <w:rPr>
          <w:rFonts w:ascii="Times New Roman" w:hAnsi="Times New Roman" w:cs="Times New Roman"/>
          <w:sz w:val="24"/>
        </w:rPr>
        <w:t>информации необходимо предъявить более одного «доказательства»</w:t>
      </w:r>
    </w:p>
  </w:footnote>
  <w:footnote w:id="5">
    <w:p w:rsidR="00D63A6B" w:rsidRDefault="00D63A6B" w:rsidP="00655F25">
      <w:pPr>
        <w:pStyle w:val="ac"/>
        <w:jc w:val="both"/>
      </w:pPr>
      <w:r w:rsidRPr="00E93739">
        <w:rPr>
          <w:rStyle w:val="ae"/>
        </w:rPr>
        <w:footnoteRef/>
      </w:r>
      <w:r w:rsidRPr="00E93739">
        <w:rPr>
          <w:rFonts w:ascii="Times New Roman" w:hAnsi="Times New Roman" w:cs="Times New Roman"/>
          <w:sz w:val="24"/>
        </w:rPr>
        <w:t xml:space="preserve"> Промежуток работы на компьютере</w:t>
      </w:r>
    </w:p>
  </w:footnote>
  <w:footnote w:id="6">
    <w:p w:rsidR="00D63A6B" w:rsidRPr="00D83115" w:rsidRDefault="00D63A6B" w:rsidP="00655F25">
      <w:pPr>
        <w:pStyle w:val="ac"/>
        <w:rPr>
          <w:rFonts w:ascii="Times New Roman" w:hAnsi="Times New Roman" w:cs="Times New Roman"/>
          <w:sz w:val="24"/>
          <w:szCs w:val="24"/>
        </w:rPr>
      </w:pPr>
      <w:r w:rsidRPr="00D83115">
        <w:rPr>
          <w:rStyle w:val="ae"/>
        </w:rPr>
        <w:footnoteRef/>
      </w:r>
      <w:r w:rsidRPr="00D83115">
        <w:rPr>
          <w:rFonts w:ascii="Times New Roman" w:hAnsi="Times New Roman" w:cs="Times New Roman"/>
          <w:sz w:val="24"/>
          <w:szCs w:val="24"/>
        </w:rPr>
        <w:t xml:space="preserve"> </w:t>
      </w:r>
      <w:hyperlink r:id="rId2" w:history="1">
        <w:r w:rsidRPr="00B02332">
          <w:rPr>
            <w:rStyle w:val="a3"/>
            <w:rFonts w:ascii="Times New Roman" w:hAnsi="Times New Roman"/>
            <w:sz w:val="24"/>
            <w:szCs w:val="24"/>
          </w:rPr>
          <w:t>ru.wikipedia.org</w:t>
        </w:r>
      </w:hyperlink>
      <w:r w:rsidRPr="00D83115">
        <w:rPr>
          <w:rFonts w:ascii="Times New Roman" w:hAnsi="Times New Roman" w:cs="Times New Roman"/>
          <w:sz w:val="24"/>
          <w:szCs w:val="24"/>
        </w:rPr>
        <w:t xml:space="preserve"> </w:t>
      </w:r>
    </w:p>
  </w:footnote>
  <w:footnote w:id="7">
    <w:p w:rsidR="00D63A6B" w:rsidRPr="00D83115" w:rsidRDefault="00D63A6B" w:rsidP="00655F25">
      <w:pPr>
        <w:pStyle w:val="ac"/>
        <w:jc w:val="both"/>
        <w:rPr>
          <w:rFonts w:ascii="Times New Roman" w:hAnsi="Times New Roman" w:cs="Times New Roman"/>
          <w:sz w:val="24"/>
          <w:szCs w:val="24"/>
        </w:rPr>
      </w:pPr>
      <w:r w:rsidRPr="00D83115">
        <w:rPr>
          <w:rStyle w:val="ae"/>
        </w:rPr>
        <w:footnoteRef/>
      </w:r>
      <w:r w:rsidRPr="00D83115">
        <w:rPr>
          <w:rFonts w:ascii="Times New Roman" w:hAnsi="Times New Roman" w:cs="Times New Roman"/>
          <w:sz w:val="24"/>
          <w:szCs w:val="24"/>
        </w:rPr>
        <w:t xml:space="preserve"> Фи́шинг (англ. phishing от fishing – рыбная ловля, выуживание) – вид интернет-мошенничества, целью которого является получение доступа к конфиденциальным данным пользователей – логинам и паролям. Это достигается путем проведения массовых рассылок электронных писем от имени популярных брендов</w:t>
      </w:r>
    </w:p>
  </w:footnote>
  <w:footnote w:id="8">
    <w:p w:rsidR="00D63A6B" w:rsidRPr="00B02332" w:rsidRDefault="00D63A6B" w:rsidP="00655F25">
      <w:pPr>
        <w:pStyle w:val="ac"/>
        <w:rPr>
          <w:lang w:val="fr-FR"/>
        </w:rPr>
      </w:pPr>
      <w:r w:rsidRPr="00D83115">
        <w:rPr>
          <w:rStyle w:val="ae"/>
        </w:rPr>
        <w:footnoteRef/>
      </w:r>
      <w:r w:rsidRPr="00B02332">
        <w:rPr>
          <w:rFonts w:ascii="Times New Roman" w:hAnsi="Times New Roman" w:cs="Times New Roman"/>
          <w:sz w:val="24"/>
          <w:szCs w:val="24"/>
          <w:lang w:val="fr-FR"/>
        </w:rPr>
        <w:t xml:space="preserve"> </w:t>
      </w:r>
      <w:hyperlink r:id="rId3" w:history="1">
        <w:r w:rsidRPr="00B02332">
          <w:rPr>
            <w:rStyle w:val="a3"/>
            <w:rFonts w:ascii="Times New Roman" w:hAnsi="Times New Roman"/>
            <w:sz w:val="24"/>
            <w:szCs w:val="24"/>
            <w:lang w:val="fr-FR"/>
          </w:rPr>
          <w:t>comss.ru/page.php?id=5683</w:t>
        </w:r>
      </w:hyperlink>
      <w:r w:rsidRPr="00B02332">
        <w:rPr>
          <w:lang w:val="fr-FR"/>
        </w:rPr>
        <w:t xml:space="preserve"> </w:t>
      </w:r>
    </w:p>
  </w:footnote>
  <w:footnote w:id="9">
    <w:p w:rsidR="00D63A6B" w:rsidRPr="00285FA8" w:rsidRDefault="00D63A6B" w:rsidP="00655F25">
      <w:pPr>
        <w:pStyle w:val="ac"/>
        <w:jc w:val="both"/>
        <w:rPr>
          <w:rFonts w:ascii="Times New Roman" w:hAnsi="Times New Roman" w:cs="Times New Roman"/>
          <w:sz w:val="24"/>
          <w:szCs w:val="24"/>
        </w:rPr>
      </w:pPr>
      <w:r w:rsidRPr="00285FA8">
        <w:rPr>
          <w:rStyle w:val="ae"/>
        </w:rPr>
        <w:footnoteRef/>
      </w:r>
      <w:r w:rsidRPr="00285FA8">
        <w:rPr>
          <w:rFonts w:ascii="Times New Roman" w:hAnsi="Times New Roman" w:cs="Times New Roman"/>
          <w:sz w:val="24"/>
          <w:szCs w:val="24"/>
        </w:rPr>
        <w:t xml:space="preserve"> Скрипт – это программа для Интернета. Ищет «слабые» места операционной системы и «заставляет» ее выполнять несвойственные ей действия</w:t>
      </w:r>
    </w:p>
  </w:footnote>
  <w:footnote w:id="10">
    <w:p w:rsidR="00D63A6B" w:rsidRPr="00393AD9" w:rsidRDefault="00D63A6B" w:rsidP="00655F25">
      <w:pPr>
        <w:pStyle w:val="ac"/>
        <w:jc w:val="both"/>
        <w:rPr>
          <w:rFonts w:ascii="Times New Roman" w:hAnsi="Times New Roman" w:cs="Times New Roman"/>
        </w:rPr>
      </w:pPr>
      <w:r w:rsidRPr="00393AD9">
        <w:rPr>
          <w:rStyle w:val="ae"/>
        </w:rPr>
        <w:footnoteRef/>
      </w:r>
      <w:r w:rsidRPr="00393AD9">
        <w:rPr>
          <w:rFonts w:ascii="Times New Roman" w:hAnsi="Times New Roman" w:cs="Times New Roman"/>
          <w:sz w:val="24"/>
        </w:rPr>
        <w:t xml:space="preserve"> </w:t>
      </w:r>
      <w:r w:rsidRPr="00393AD9">
        <w:rPr>
          <w:rFonts w:ascii="Times New Roman" w:hAnsi="Times New Roman" w:cs="Times New Roman"/>
          <w:sz w:val="24"/>
          <w:lang w:val="en-US"/>
        </w:rPr>
        <w:t>IM</w:t>
      </w:r>
      <w:r w:rsidRPr="00393AD9">
        <w:rPr>
          <w:rFonts w:ascii="Times New Roman" w:hAnsi="Times New Roman" w:cs="Times New Roman"/>
          <w:sz w:val="24"/>
        </w:rPr>
        <w:t xml:space="preserve"> – (англ. Instant </w:t>
      </w:r>
      <w:r w:rsidRPr="00393AD9">
        <w:rPr>
          <w:rFonts w:ascii="Times New Roman" w:hAnsi="Times New Roman" w:cs="Times New Roman"/>
          <w:sz w:val="24"/>
          <w:lang w:val="en-US"/>
        </w:rPr>
        <w:t>M</w:t>
      </w:r>
      <w:r w:rsidRPr="00393AD9">
        <w:rPr>
          <w:rFonts w:ascii="Times New Roman" w:hAnsi="Times New Roman" w:cs="Times New Roman"/>
          <w:sz w:val="24"/>
        </w:rPr>
        <w:t xml:space="preserve">essaging, IM) – </w:t>
      </w:r>
      <w:r w:rsidRPr="00393AD9">
        <w:rPr>
          <w:rFonts w:ascii="Times New Roman" w:hAnsi="Times New Roman" w:cs="Times New Roman"/>
          <w:sz w:val="24"/>
          <w:lang w:val="en-US"/>
        </w:rPr>
        <w:t>c</w:t>
      </w:r>
      <w:r w:rsidRPr="00393AD9">
        <w:rPr>
          <w:rFonts w:ascii="Times New Roman" w:hAnsi="Times New Roman" w:cs="Times New Roman"/>
          <w:sz w:val="24"/>
        </w:rPr>
        <w:t>истема мгновенного обмена сообщениями: службы мгновенных сообщений (Instant Messaging Service, IMS), программы – онлайн-консультанты</w:t>
      </w:r>
    </w:p>
  </w:footnote>
  <w:footnote w:id="11">
    <w:p w:rsidR="00D63A6B" w:rsidRPr="00393AD9" w:rsidRDefault="00D63A6B" w:rsidP="00655F25">
      <w:pPr>
        <w:pStyle w:val="ac"/>
        <w:rPr>
          <w:rFonts w:ascii="Times New Roman" w:hAnsi="Times New Roman" w:cs="Times New Roman"/>
          <w:sz w:val="24"/>
        </w:rPr>
      </w:pPr>
      <w:r w:rsidRPr="00393AD9">
        <w:rPr>
          <w:rStyle w:val="ae"/>
        </w:rPr>
        <w:footnoteRef/>
      </w:r>
      <w:r>
        <w:rPr>
          <w:rFonts w:ascii="Times New Roman" w:hAnsi="Times New Roman" w:cs="Times New Roman"/>
          <w:sz w:val="24"/>
        </w:rPr>
        <w:t xml:space="preserve"> </w:t>
      </w:r>
      <w:r w:rsidRPr="00A5722A">
        <w:rPr>
          <w:rFonts w:ascii="Times New Roman" w:hAnsi="Times New Roman" w:cs="Times New Roman"/>
          <w:sz w:val="24"/>
          <w:u w:val="single"/>
        </w:rPr>
        <w:t>my.kaspersky.com/</w:t>
      </w:r>
    </w:p>
  </w:footnote>
  <w:footnote w:id="12">
    <w:p w:rsidR="00D63A6B" w:rsidRDefault="00D63A6B" w:rsidP="001B2938">
      <w:pPr>
        <w:pStyle w:val="ac"/>
        <w:jc w:val="both"/>
      </w:pPr>
      <w:r w:rsidRPr="00393AD9">
        <w:rPr>
          <w:rStyle w:val="ae"/>
        </w:rPr>
        <w:footnoteRef/>
      </w:r>
      <w:r w:rsidRPr="00393AD9">
        <w:rPr>
          <w:rFonts w:ascii="Times New Roman" w:hAnsi="Times New Roman" w:cs="Times New Roman"/>
          <w:sz w:val="24"/>
        </w:rPr>
        <w:t xml:space="preserve"> Веб-контроль доступен только через браузер Kaspersky Safe Kids, а функционал контроля программ недоступен</w:t>
      </w:r>
    </w:p>
  </w:footnote>
  <w:footnote w:id="13">
    <w:p w:rsidR="00D63A6B" w:rsidRPr="00393AD9" w:rsidRDefault="00D63A6B" w:rsidP="00655F25">
      <w:pPr>
        <w:pStyle w:val="ac"/>
        <w:jc w:val="both"/>
        <w:rPr>
          <w:rFonts w:ascii="Times New Roman" w:hAnsi="Times New Roman" w:cs="Times New Roman"/>
        </w:rPr>
      </w:pPr>
      <w:r w:rsidRPr="00393AD9">
        <w:rPr>
          <w:rStyle w:val="ae"/>
        </w:rPr>
        <w:footnoteRef/>
      </w:r>
      <w:r w:rsidRPr="00393AD9">
        <w:rPr>
          <w:rFonts w:ascii="Times New Roman" w:hAnsi="Times New Roman" w:cs="Times New Roman"/>
          <w:sz w:val="24"/>
        </w:rPr>
        <w:t xml:space="preserve"> Брандмауэр – в информатике программный и/или аппаратный барьер между двумя сетями, позволяющий устанавливать только разрешенные межсетевые соединения</w:t>
      </w:r>
    </w:p>
  </w:footnote>
  <w:footnote w:id="14">
    <w:p w:rsidR="00D63A6B" w:rsidRPr="00425EC5" w:rsidRDefault="00D63A6B" w:rsidP="001B2938">
      <w:pPr>
        <w:pStyle w:val="ac"/>
        <w:jc w:val="both"/>
        <w:rPr>
          <w:rFonts w:ascii="Times New Roman" w:hAnsi="Times New Roman" w:cs="Times New Roman"/>
          <w:sz w:val="24"/>
        </w:rPr>
      </w:pPr>
      <w:r w:rsidRPr="00425EC5">
        <w:rPr>
          <w:rStyle w:val="ae"/>
        </w:rPr>
        <w:footnoteRef/>
      </w:r>
      <w:r w:rsidRPr="00425EC5">
        <w:rPr>
          <w:rFonts w:ascii="Times New Roman" w:hAnsi="Times New Roman" w:cs="Times New Roman"/>
          <w:sz w:val="24"/>
        </w:rPr>
        <w:t xml:space="preserve"> Кэш, или кеш – промежуточный буфер памяти, с быстрым доступом к нему, содержащий информацию, которая может быть запрошена с наибольшей вероятностью (т. е. наиболее часто посещаемые сайты)</w:t>
      </w:r>
    </w:p>
  </w:footnote>
  <w:footnote w:id="15">
    <w:p w:rsidR="00D63A6B" w:rsidRDefault="00D63A6B" w:rsidP="001B2938">
      <w:pPr>
        <w:pStyle w:val="ac"/>
        <w:jc w:val="both"/>
      </w:pPr>
      <w:r w:rsidRPr="00425EC5">
        <w:rPr>
          <w:rStyle w:val="ae"/>
        </w:rPr>
        <w:footnoteRef/>
      </w:r>
      <w:r w:rsidRPr="00425EC5">
        <w:rPr>
          <w:rFonts w:ascii="Times New Roman" w:hAnsi="Times New Roman" w:cs="Times New Roman"/>
          <w:sz w:val="24"/>
        </w:rPr>
        <w:t xml:space="preserve"> </w:t>
      </w:r>
      <w:r w:rsidRPr="00425EC5">
        <w:rPr>
          <w:rFonts w:ascii="Times New Roman" w:hAnsi="Times New Roman" w:cs="Times New Roman"/>
          <w:sz w:val="24"/>
          <w:lang w:val="en-US"/>
        </w:rPr>
        <w:t>Cookies</w:t>
      </w:r>
      <w:r w:rsidRPr="00425EC5">
        <w:rPr>
          <w:rFonts w:ascii="Times New Roman" w:hAnsi="Times New Roman" w:cs="Times New Roman"/>
          <w:sz w:val="24"/>
        </w:rPr>
        <w:t xml:space="preserve"> (англ., буквально – печенье) – небольшой фрагмент данных, отправленный сервером и хранимый на компьютере пользователя.</w:t>
      </w:r>
      <w:r w:rsidRPr="00425EC5">
        <w:rPr>
          <w:sz w:val="24"/>
        </w:rPr>
        <w:t xml:space="preserve"> </w:t>
      </w:r>
    </w:p>
  </w:footnote>
  <w:footnote w:id="16">
    <w:p w:rsidR="00D63A6B" w:rsidRPr="00E47ADC" w:rsidRDefault="00D63A6B" w:rsidP="001B2938">
      <w:pPr>
        <w:pStyle w:val="ac"/>
        <w:jc w:val="both"/>
      </w:pPr>
      <w:r>
        <w:rPr>
          <w:rStyle w:val="ae"/>
        </w:rPr>
        <w:footnoteRef/>
      </w:r>
      <w:r>
        <w:t xml:space="preserve"> Методические рекомендации по формированию содержания программ Родительского университета. Режим доступа: </w:t>
      </w:r>
      <w:hyperlink r:id="rId4" w:history="1">
        <w:r w:rsidRPr="003F6F28">
          <w:rPr>
            <w:rStyle w:val="a3"/>
          </w:rPr>
          <w:t>https://ioe.hse.ru/data/2016/09/06/1120268643/Методические%20рекомендации.pd</w:t>
        </w:r>
        <w:r w:rsidRPr="003F6F28">
          <w:rPr>
            <w:rStyle w:val="a3"/>
            <w:lang w:val="en-US"/>
          </w:rPr>
          <w:t>f</w:t>
        </w:r>
      </w:hyperlink>
      <w:r>
        <w:t xml:space="preserve"> </w:t>
      </w:r>
    </w:p>
  </w:footnote>
  <w:footnote w:id="17">
    <w:p w:rsidR="00D63A6B" w:rsidRDefault="00D63A6B" w:rsidP="00AE4107">
      <w:pPr>
        <w:pStyle w:val="ac"/>
      </w:pPr>
      <w:r>
        <w:rPr>
          <w:rStyle w:val="ae"/>
        </w:rPr>
        <w:footnoteRef/>
      </w:r>
      <w:r>
        <w:t xml:space="preserve"> Методические рекомендации по формированию содержания программ Родительского университета. Режим доступа: </w:t>
      </w:r>
      <w:hyperlink r:id="rId5" w:history="1">
        <w:r w:rsidRPr="003F6F28">
          <w:rPr>
            <w:rStyle w:val="a3"/>
          </w:rPr>
          <w:t>https://ioe.hse.ru/data/2016/09/06/1120268643/Методические%20рекомендации.pd</w:t>
        </w:r>
        <w:r w:rsidRPr="003F6F28">
          <w:rPr>
            <w:rStyle w:val="a3"/>
            <w:lang w:val="en-US"/>
          </w:rPr>
          <w:t>f</w:t>
        </w:r>
      </w:hyperlink>
    </w:p>
  </w:footnote>
  <w:footnote w:id="18">
    <w:p w:rsidR="00D63A6B" w:rsidRDefault="00D63A6B" w:rsidP="00AE4107">
      <w:pPr>
        <w:pStyle w:val="ac"/>
        <w:jc w:val="both"/>
      </w:pPr>
      <w:r>
        <w:rPr>
          <w:rStyle w:val="ae"/>
        </w:rPr>
        <w:footnoteRef/>
      </w:r>
      <w:r>
        <w:t xml:space="preserve"> </w:t>
      </w:r>
      <w:r w:rsidRPr="00AF1714">
        <w:rPr>
          <w:szCs w:val="28"/>
          <w:lang w:eastAsia="ru-RU"/>
        </w:rPr>
        <w:t>Галицких, Е. О. От сердца к сердцу. Мастерские ценностных ориентаций для педагогов и школьников: методическое пособие / Е. О. Галицких. – Санкт-Петербург: Паритет, 2003. –  160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6F8C"/>
    <w:multiLevelType w:val="hybridMultilevel"/>
    <w:tmpl w:val="3B126B6A"/>
    <w:lvl w:ilvl="0" w:tplc="EF32F3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FC5A4A"/>
    <w:multiLevelType w:val="hybridMultilevel"/>
    <w:tmpl w:val="39C0D2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E0E6E2A"/>
    <w:multiLevelType w:val="hybridMultilevel"/>
    <w:tmpl w:val="03644F42"/>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08A43C8"/>
    <w:multiLevelType w:val="hybridMultilevel"/>
    <w:tmpl w:val="20248446"/>
    <w:lvl w:ilvl="0" w:tplc="907A2934">
      <w:start w:val="1"/>
      <w:numFmt w:val="bullet"/>
      <w:lvlText w:val=""/>
      <w:lvlJc w:val="left"/>
      <w:pPr>
        <w:ind w:left="-225" w:hanging="360"/>
      </w:pPr>
      <w:rPr>
        <w:rFonts w:ascii="Symbol" w:hAnsi="Symbol" w:hint="default"/>
      </w:rPr>
    </w:lvl>
    <w:lvl w:ilvl="1" w:tplc="04190003" w:tentative="1">
      <w:start w:val="1"/>
      <w:numFmt w:val="bullet"/>
      <w:lvlText w:val="o"/>
      <w:lvlJc w:val="left"/>
      <w:pPr>
        <w:ind w:left="495" w:hanging="360"/>
      </w:pPr>
      <w:rPr>
        <w:rFonts w:ascii="Courier New" w:hAnsi="Courier New" w:cs="Courier New" w:hint="default"/>
      </w:rPr>
    </w:lvl>
    <w:lvl w:ilvl="2" w:tplc="04190005" w:tentative="1">
      <w:start w:val="1"/>
      <w:numFmt w:val="bullet"/>
      <w:lvlText w:val=""/>
      <w:lvlJc w:val="left"/>
      <w:pPr>
        <w:ind w:left="1215" w:hanging="360"/>
      </w:pPr>
      <w:rPr>
        <w:rFonts w:ascii="Wingdings" w:hAnsi="Wingdings" w:hint="default"/>
      </w:rPr>
    </w:lvl>
    <w:lvl w:ilvl="3" w:tplc="04190001" w:tentative="1">
      <w:start w:val="1"/>
      <w:numFmt w:val="bullet"/>
      <w:lvlText w:val=""/>
      <w:lvlJc w:val="left"/>
      <w:pPr>
        <w:ind w:left="1935" w:hanging="360"/>
      </w:pPr>
      <w:rPr>
        <w:rFonts w:ascii="Symbol" w:hAnsi="Symbol" w:hint="default"/>
      </w:rPr>
    </w:lvl>
    <w:lvl w:ilvl="4" w:tplc="04190003" w:tentative="1">
      <w:start w:val="1"/>
      <w:numFmt w:val="bullet"/>
      <w:lvlText w:val="o"/>
      <w:lvlJc w:val="left"/>
      <w:pPr>
        <w:ind w:left="2655" w:hanging="360"/>
      </w:pPr>
      <w:rPr>
        <w:rFonts w:ascii="Courier New" w:hAnsi="Courier New" w:cs="Courier New" w:hint="default"/>
      </w:rPr>
    </w:lvl>
    <w:lvl w:ilvl="5" w:tplc="04190005" w:tentative="1">
      <w:start w:val="1"/>
      <w:numFmt w:val="bullet"/>
      <w:lvlText w:val=""/>
      <w:lvlJc w:val="left"/>
      <w:pPr>
        <w:ind w:left="3375" w:hanging="360"/>
      </w:pPr>
      <w:rPr>
        <w:rFonts w:ascii="Wingdings" w:hAnsi="Wingdings" w:hint="default"/>
      </w:rPr>
    </w:lvl>
    <w:lvl w:ilvl="6" w:tplc="04190001" w:tentative="1">
      <w:start w:val="1"/>
      <w:numFmt w:val="bullet"/>
      <w:lvlText w:val=""/>
      <w:lvlJc w:val="left"/>
      <w:pPr>
        <w:ind w:left="4095" w:hanging="360"/>
      </w:pPr>
      <w:rPr>
        <w:rFonts w:ascii="Symbol" w:hAnsi="Symbol" w:hint="default"/>
      </w:rPr>
    </w:lvl>
    <w:lvl w:ilvl="7" w:tplc="04190003" w:tentative="1">
      <w:start w:val="1"/>
      <w:numFmt w:val="bullet"/>
      <w:lvlText w:val="o"/>
      <w:lvlJc w:val="left"/>
      <w:pPr>
        <w:ind w:left="4815" w:hanging="360"/>
      </w:pPr>
      <w:rPr>
        <w:rFonts w:ascii="Courier New" w:hAnsi="Courier New" w:cs="Courier New" w:hint="default"/>
      </w:rPr>
    </w:lvl>
    <w:lvl w:ilvl="8" w:tplc="04190005" w:tentative="1">
      <w:start w:val="1"/>
      <w:numFmt w:val="bullet"/>
      <w:lvlText w:val=""/>
      <w:lvlJc w:val="left"/>
      <w:pPr>
        <w:ind w:left="5535" w:hanging="360"/>
      </w:pPr>
      <w:rPr>
        <w:rFonts w:ascii="Wingdings" w:hAnsi="Wingdings" w:hint="default"/>
      </w:rPr>
    </w:lvl>
  </w:abstractNum>
  <w:abstractNum w:abstractNumId="4">
    <w:nsid w:val="123B1FED"/>
    <w:multiLevelType w:val="hybridMultilevel"/>
    <w:tmpl w:val="E46487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C90887"/>
    <w:multiLevelType w:val="hybridMultilevel"/>
    <w:tmpl w:val="78224940"/>
    <w:lvl w:ilvl="0" w:tplc="7E1EBE6A">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CF79C7"/>
    <w:multiLevelType w:val="hybridMultilevel"/>
    <w:tmpl w:val="2DB841C6"/>
    <w:lvl w:ilvl="0" w:tplc="907A2934">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7">
    <w:nsid w:val="1A36361C"/>
    <w:multiLevelType w:val="hybridMultilevel"/>
    <w:tmpl w:val="14901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F01C5F"/>
    <w:multiLevelType w:val="hybridMultilevel"/>
    <w:tmpl w:val="EDD2146C"/>
    <w:lvl w:ilvl="0" w:tplc="F8768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CF06231"/>
    <w:multiLevelType w:val="hybridMultilevel"/>
    <w:tmpl w:val="79D681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E834A97"/>
    <w:multiLevelType w:val="hybridMultilevel"/>
    <w:tmpl w:val="6F928C3A"/>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ECD55A0"/>
    <w:multiLevelType w:val="hybridMultilevel"/>
    <w:tmpl w:val="6220EA98"/>
    <w:lvl w:ilvl="0" w:tplc="EF32F3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15044D5"/>
    <w:multiLevelType w:val="hybridMultilevel"/>
    <w:tmpl w:val="B9127948"/>
    <w:lvl w:ilvl="0" w:tplc="52447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4ED5987"/>
    <w:multiLevelType w:val="hybridMultilevel"/>
    <w:tmpl w:val="3760E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8D345C"/>
    <w:multiLevelType w:val="hybridMultilevel"/>
    <w:tmpl w:val="86D625F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9B0A6C"/>
    <w:multiLevelType w:val="hybridMultilevel"/>
    <w:tmpl w:val="B50882D8"/>
    <w:lvl w:ilvl="0" w:tplc="E3D63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D61D3C"/>
    <w:multiLevelType w:val="hybridMultilevel"/>
    <w:tmpl w:val="E9DA0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03427C"/>
    <w:multiLevelType w:val="hybridMultilevel"/>
    <w:tmpl w:val="8A0EDE5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33BE3D23"/>
    <w:multiLevelType w:val="hybridMultilevel"/>
    <w:tmpl w:val="127209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5467497"/>
    <w:multiLevelType w:val="hybridMultilevel"/>
    <w:tmpl w:val="381E29B2"/>
    <w:lvl w:ilvl="0" w:tplc="EF32F3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83F179F"/>
    <w:multiLevelType w:val="hybridMultilevel"/>
    <w:tmpl w:val="EBBAC06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nsid w:val="38945718"/>
    <w:multiLevelType w:val="hybridMultilevel"/>
    <w:tmpl w:val="13C4B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841578"/>
    <w:multiLevelType w:val="hybridMultilevel"/>
    <w:tmpl w:val="B618281E"/>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4C5729A"/>
    <w:multiLevelType w:val="hybridMultilevel"/>
    <w:tmpl w:val="A4F48D80"/>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5B62190"/>
    <w:multiLevelType w:val="hybridMultilevel"/>
    <w:tmpl w:val="B8AA0A8A"/>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E820C16"/>
    <w:multiLevelType w:val="hybridMultilevel"/>
    <w:tmpl w:val="B8E6D75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541208C0"/>
    <w:multiLevelType w:val="hybridMultilevel"/>
    <w:tmpl w:val="7B98E420"/>
    <w:lvl w:ilvl="0" w:tplc="8FB45D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98509FA"/>
    <w:multiLevelType w:val="hybridMultilevel"/>
    <w:tmpl w:val="97089C74"/>
    <w:lvl w:ilvl="0" w:tplc="3CD62DF6">
      <w:start w:val="1"/>
      <w:numFmt w:val="decimal"/>
      <w:lvlText w:val="%1."/>
      <w:lvlJc w:val="left"/>
      <w:pPr>
        <w:ind w:left="560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A830BA3"/>
    <w:multiLevelType w:val="hybridMultilevel"/>
    <w:tmpl w:val="7EA883BC"/>
    <w:lvl w:ilvl="0" w:tplc="A4BE7FE8">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B2B570F"/>
    <w:multiLevelType w:val="multilevel"/>
    <w:tmpl w:val="E90AE01C"/>
    <w:lvl w:ilvl="0">
      <w:start w:val="1"/>
      <w:numFmt w:val="decimal"/>
      <w:lvlText w:val="%1."/>
      <w:lvlJc w:val="left"/>
      <w:pPr>
        <w:tabs>
          <w:tab w:val="num" w:pos="0"/>
        </w:tabs>
        <w:ind w:left="0" w:hanging="360"/>
      </w:pPr>
      <w:rPr>
        <w:rFonts w:hint="default"/>
        <w:sz w:val="28"/>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0">
    <w:nsid w:val="5BF21783"/>
    <w:multiLevelType w:val="hybridMultilevel"/>
    <w:tmpl w:val="59FE023C"/>
    <w:lvl w:ilvl="0" w:tplc="EF32F3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74316D"/>
    <w:multiLevelType w:val="hybridMultilevel"/>
    <w:tmpl w:val="C758F052"/>
    <w:lvl w:ilvl="0" w:tplc="EF32F372">
      <w:start w:val="1"/>
      <w:numFmt w:val="bullet"/>
      <w:lvlText w:val=""/>
      <w:lvlJc w:val="left"/>
      <w:pPr>
        <w:ind w:left="1429" w:hanging="360"/>
      </w:pPr>
      <w:rPr>
        <w:rFonts w:ascii="Symbol" w:hAnsi="Symbol" w:hint="default"/>
      </w:rPr>
    </w:lvl>
    <w:lvl w:ilvl="1" w:tplc="EF32F37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6ED5D08"/>
    <w:multiLevelType w:val="hybridMultilevel"/>
    <w:tmpl w:val="756083D0"/>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88E4F39"/>
    <w:multiLevelType w:val="hybridMultilevel"/>
    <w:tmpl w:val="E68C0B80"/>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4">
    <w:nsid w:val="69D14742"/>
    <w:multiLevelType w:val="hybridMultilevel"/>
    <w:tmpl w:val="F6F2297E"/>
    <w:lvl w:ilvl="0" w:tplc="EF32F3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A6B5FEC"/>
    <w:multiLevelType w:val="hybridMultilevel"/>
    <w:tmpl w:val="9EE0970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DD5F3C"/>
    <w:multiLevelType w:val="hybridMultilevel"/>
    <w:tmpl w:val="B570F988"/>
    <w:lvl w:ilvl="0" w:tplc="44A848C6">
      <w:start w:val="1"/>
      <w:numFmt w:val="decimal"/>
      <w:lvlText w:val="%1."/>
      <w:lvlJc w:val="left"/>
      <w:pPr>
        <w:ind w:left="1069" w:hanging="360"/>
      </w:pPr>
      <w:rPr>
        <w:rFonts w:hint="default"/>
        <w:sz w:val="28"/>
      </w:rPr>
    </w:lvl>
    <w:lvl w:ilvl="1" w:tplc="834EEF48">
      <w:numFmt w:val="bullet"/>
      <w:lvlText w:val="•"/>
      <w:lvlJc w:val="left"/>
      <w:pPr>
        <w:ind w:left="1789" w:hanging="360"/>
      </w:pPr>
      <w:rPr>
        <w:rFonts w:ascii="Times New Roman" w:eastAsia="Times New Roman"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D3975EA"/>
    <w:multiLevelType w:val="hybridMultilevel"/>
    <w:tmpl w:val="B1349D96"/>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0A82E20"/>
    <w:multiLevelType w:val="hybridMultilevel"/>
    <w:tmpl w:val="8B0A81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77205153"/>
    <w:multiLevelType w:val="hybridMultilevel"/>
    <w:tmpl w:val="47E2286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9FA2C8F"/>
    <w:multiLevelType w:val="hybridMultilevel"/>
    <w:tmpl w:val="C9B23BEA"/>
    <w:lvl w:ilvl="0" w:tplc="1316821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A7400DC"/>
    <w:multiLevelType w:val="hybridMultilevel"/>
    <w:tmpl w:val="4BF6B0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B704FE7"/>
    <w:multiLevelType w:val="hybridMultilevel"/>
    <w:tmpl w:val="2E781A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7ECA503B"/>
    <w:multiLevelType w:val="hybridMultilevel"/>
    <w:tmpl w:val="66D44D2C"/>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3"/>
  </w:num>
  <w:num w:numId="2">
    <w:abstractNumId w:val="28"/>
  </w:num>
  <w:num w:numId="3">
    <w:abstractNumId w:val="9"/>
  </w:num>
  <w:num w:numId="4">
    <w:abstractNumId w:val="25"/>
  </w:num>
  <w:num w:numId="5">
    <w:abstractNumId w:val="38"/>
  </w:num>
  <w:num w:numId="6">
    <w:abstractNumId w:val="1"/>
  </w:num>
  <w:num w:numId="7">
    <w:abstractNumId w:val="2"/>
  </w:num>
  <w:num w:numId="8">
    <w:abstractNumId w:val="33"/>
  </w:num>
  <w:num w:numId="9">
    <w:abstractNumId w:val="29"/>
  </w:num>
  <w:num w:numId="10">
    <w:abstractNumId w:val="18"/>
  </w:num>
  <w:num w:numId="11">
    <w:abstractNumId w:val="20"/>
  </w:num>
  <w:num w:numId="12">
    <w:abstractNumId w:val="3"/>
  </w:num>
  <w:num w:numId="13">
    <w:abstractNumId w:val="22"/>
  </w:num>
  <w:num w:numId="14">
    <w:abstractNumId w:val="32"/>
  </w:num>
  <w:num w:numId="15">
    <w:abstractNumId w:val="17"/>
  </w:num>
  <w:num w:numId="16">
    <w:abstractNumId w:val="24"/>
  </w:num>
  <w:num w:numId="17">
    <w:abstractNumId w:val="43"/>
  </w:num>
  <w:num w:numId="18">
    <w:abstractNumId w:val="37"/>
  </w:num>
  <w:num w:numId="19">
    <w:abstractNumId w:val="12"/>
  </w:num>
  <w:num w:numId="20">
    <w:abstractNumId w:val="42"/>
  </w:num>
  <w:num w:numId="21">
    <w:abstractNumId w:val="39"/>
  </w:num>
  <w:num w:numId="22">
    <w:abstractNumId w:val="10"/>
  </w:num>
  <w:num w:numId="23">
    <w:abstractNumId w:val="4"/>
  </w:num>
  <w:num w:numId="24">
    <w:abstractNumId w:val="7"/>
  </w:num>
  <w:num w:numId="25">
    <w:abstractNumId w:val="41"/>
  </w:num>
  <w:num w:numId="26">
    <w:abstractNumId w:val="14"/>
  </w:num>
  <w:num w:numId="27">
    <w:abstractNumId w:val="35"/>
  </w:num>
  <w:num w:numId="28">
    <w:abstractNumId w:val="6"/>
  </w:num>
  <w:num w:numId="29">
    <w:abstractNumId w:val="8"/>
  </w:num>
  <w:num w:numId="30">
    <w:abstractNumId w:val="15"/>
  </w:num>
  <w:num w:numId="31">
    <w:abstractNumId w:val="27"/>
  </w:num>
  <w:num w:numId="32">
    <w:abstractNumId w:val="16"/>
  </w:num>
  <w:num w:numId="33">
    <w:abstractNumId w:val="13"/>
  </w:num>
  <w:num w:numId="34">
    <w:abstractNumId w:val="26"/>
  </w:num>
  <w:num w:numId="35">
    <w:abstractNumId w:val="5"/>
  </w:num>
  <w:num w:numId="36">
    <w:abstractNumId w:val="36"/>
  </w:num>
  <w:num w:numId="37">
    <w:abstractNumId w:val="40"/>
  </w:num>
  <w:num w:numId="38">
    <w:abstractNumId w:val="30"/>
  </w:num>
  <w:num w:numId="39">
    <w:abstractNumId w:val="0"/>
  </w:num>
  <w:num w:numId="40">
    <w:abstractNumId w:val="31"/>
  </w:num>
  <w:num w:numId="41">
    <w:abstractNumId w:val="19"/>
  </w:num>
  <w:num w:numId="42">
    <w:abstractNumId w:val="11"/>
  </w:num>
  <w:num w:numId="43">
    <w:abstractNumId w:val="3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B1"/>
    <w:rsid w:val="00000B66"/>
    <w:rsid w:val="00015A35"/>
    <w:rsid w:val="0002189E"/>
    <w:rsid w:val="000222C5"/>
    <w:rsid w:val="00055B8E"/>
    <w:rsid w:val="0007090F"/>
    <w:rsid w:val="00072CE0"/>
    <w:rsid w:val="00092E75"/>
    <w:rsid w:val="000D7C31"/>
    <w:rsid w:val="00100F50"/>
    <w:rsid w:val="00126A3F"/>
    <w:rsid w:val="001353BC"/>
    <w:rsid w:val="0014640D"/>
    <w:rsid w:val="00154B61"/>
    <w:rsid w:val="00172F08"/>
    <w:rsid w:val="00195AB0"/>
    <w:rsid w:val="001B2938"/>
    <w:rsid w:val="001E3643"/>
    <w:rsid w:val="00211E6F"/>
    <w:rsid w:val="00243C1D"/>
    <w:rsid w:val="00273F3B"/>
    <w:rsid w:val="002810C7"/>
    <w:rsid w:val="002852AE"/>
    <w:rsid w:val="002A0B80"/>
    <w:rsid w:val="002A7EE2"/>
    <w:rsid w:val="002B39BC"/>
    <w:rsid w:val="002C281D"/>
    <w:rsid w:val="002D6244"/>
    <w:rsid w:val="002F57C3"/>
    <w:rsid w:val="0030230F"/>
    <w:rsid w:val="0031364F"/>
    <w:rsid w:val="00315C9F"/>
    <w:rsid w:val="00332BFF"/>
    <w:rsid w:val="00347BFC"/>
    <w:rsid w:val="003554EF"/>
    <w:rsid w:val="003661C4"/>
    <w:rsid w:val="00377C6C"/>
    <w:rsid w:val="003855A8"/>
    <w:rsid w:val="00391D6E"/>
    <w:rsid w:val="00397E5B"/>
    <w:rsid w:val="003B2F3C"/>
    <w:rsid w:val="003D589D"/>
    <w:rsid w:val="004035A7"/>
    <w:rsid w:val="0040418C"/>
    <w:rsid w:val="004075C8"/>
    <w:rsid w:val="0042553A"/>
    <w:rsid w:val="0045281B"/>
    <w:rsid w:val="00462DBD"/>
    <w:rsid w:val="00467E3D"/>
    <w:rsid w:val="00471D1F"/>
    <w:rsid w:val="00471F32"/>
    <w:rsid w:val="00472FB8"/>
    <w:rsid w:val="00494678"/>
    <w:rsid w:val="004E0BB0"/>
    <w:rsid w:val="004E610D"/>
    <w:rsid w:val="004F4670"/>
    <w:rsid w:val="005129ED"/>
    <w:rsid w:val="005519EA"/>
    <w:rsid w:val="005533ED"/>
    <w:rsid w:val="00581E6B"/>
    <w:rsid w:val="0058299B"/>
    <w:rsid w:val="00583239"/>
    <w:rsid w:val="005C3A8A"/>
    <w:rsid w:val="005E089C"/>
    <w:rsid w:val="005E70EA"/>
    <w:rsid w:val="00600124"/>
    <w:rsid w:val="0063284D"/>
    <w:rsid w:val="00634D6B"/>
    <w:rsid w:val="00655F25"/>
    <w:rsid w:val="00666A3C"/>
    <w:rsid w:val="0067525B"/>
    <w:rsid w:val="00692873"/>
    <w:rsid w:val="006966E6"/>
    <w:rsid w:val="006B2169"/>
    <w:rsid w:val="006B3F7B"/>
    <w:rsid w:val="00734592"/>
    <w:rsid w:val="007422E7"/>
    <w:rsid w:val="00746CC9"/>
    <w:rsid w:val="00786A54"/>
    <w:rsid w:val="007903BB"/>
    <w:rsid w:val="007A4575"/>
    <w:rsid w:val="007A72DC"/>
    <w:rsid w:val="008027FD"/>
    <w:rsid w:val="00802BCF"/>
    <w:rsid w:val="00803122"/>
    <w:rsid w:val="00813907"/>
    <w:rsid w:val="008306CC"/>
    <w:rsid w:val="00890854"/>
    <w:rsid w:val="008920B9"/>
    <w:rsid w:val="00897BBA"/>
    <w:rsid w:val="008B0965"/>
    <w:rsid w:val="009176D4"/>
    <w:rsid w:val="009253B5"/>
    <w:rsid w:val="00941009"/>
    <w:rsid w:val="00952CF4"/>
    <w:rsid w:val="00966BB1"/>
    <w:rsid w:val="00980EAA"/>
    <w:rsid w:val="009962E5"/>
    <w:rsid w:val="009B0232"/>
    <w:rsid w:val="009D4126"/>
    <w:rsid w:val="00A10BA8"/>
    <w:rsid w:val="00A16C6A"/>
    <w:rsid w:val="00A54995"/>
    <w:rsid w:val="00A76AD4"/>
    <w:rsid w:val="00A77196"/>
    <w:rsid w:val="00AB3D21"/>
    <w:rsid w:val="00AC539A"/>
    <w:rsid w:val="00AE4107"/>
    <w:rsid w:val="00B11A58"/>
    <w:rsid w:val="00B32D91"/>
    <w:rsid w:val="00B55961"/>
    <w:rsid w:val="00B93BCA"/>
    <w:rsid w:val="00BB2AB3"/>
    <w:rsid w:val="00BC01ED"/>
    <w:rsid w:val="00BE690D"/>
    <w:rsid w:val="00C01DF3"/>
    <w:rsid w:val="00C15516"/>
    <w:rsid w:val="00C41F57"/>
    <w:rsid w:val="00C75982"/>
    <w:rsid w:val="00C87CF4"/>
    <w:rsid w:val="00CB2304"/>
    <w:rsid w:val="00CF56B1"/>
    <w:rsid w:val="00D63A6B"/>
    <w:rsid w:val="00D771FB"/>
    <w:rsid w:val="00D95BF2"/>
    <w:rsid w:val="00DB4CE5"/>
    <w:rsid w:val="00DC794E"/>
    <w:rsid w:val="00DD40AF"/>
    <w:rsid w:val="00E06347"/>
    <w:rsid w:val="00E22C5C"/>
    <w:rsid w:val="00E4296D"/>
    <w:rsid w:val="00E55C12"/>
    <w:rsid w:val="00E666B1"/>
    <w:rsid w:val="00E72476"/>
    <w:rsid w:val="00E75DDC"/>
    <w:rsid w:val="00E93CB4"/>
    <w:rsid w:val="00E93FA8"/>
    <w:rsid w:val="00EB4C1B"/>
    <w:rsid w:val="00EB5F5F"/>
    <w:rsid w:val="00F021E4"/>
    <w:rsid w:val="00F102C1"/>
    <w:rsid w:val="00F10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57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2E75"/>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semiHidden/>
    <w:unhideWhenUsed/>
    <w:qFormat/>
    <w:rsid w:val="00655F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476"/>
    <w:rPr>
      <w:color w:val="0563C1" w:themeColor="hyperlink"/>
      <w:u w:val="single"/>
    </w:rPr>
  </w:style>
  <w:style w:type="paragraph" w:styleId="a4">
    <w:name w:val="List Paragraph"/>
    <w:basedOn w:val="a"/>
    <w:uiPriority w:val="34"/>
    <w:qFormat/>
    <w:rsid w:val="00941009"/>
    <w:pPr>
      <w:ind w:left="720"/>
      <w:contextualSpacing/>
    </w:pPr>
  </w:style>
  <w:style w:type="paragraph" w:styleId="a5">
    <w:name w:val="footer"/>
    <w:basedOn w:val="a"/>
    <w:link w:val="a6"/>
    <w:uiPriority w:val="99"/>
    <w:unhideWhenUsed/>
    <w:rsid w:val="00D95B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95BF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92E75"/>
    <w:rPr>
      <w:rFonts w:asciiTheme="majorHAnsi" w:eastAsiaTheme="majorEastAsia" w:hAnsiTheme="majorHAnsi" w:cstheme="majorBidi"/>
      <w:b/>
      <w:bCs/>
      <w:color w:val="5B9BD5" w:themeColor="accent1"/>
      <w:sz w:val="26"/>
      <w:szCs w:val="26"/>
      <w:lang w:eastAsia="ru-RU"/>
    </w:rPr>
  </w:style>
  <w:style w:type="paragraph" w:styleId="a7">
    <w:name w:val="Normal (Web)"/>
    <w:aliases w:val="Обычный (веб) Знак1,Обычный (веб) Знак Знак,Обычный (веб) Знак1 Знак Знак,Обычный (веб) Знак Знак Знак Знак Знак,Обычный (веб) Знак,Обычный (веб) Знак1 Знак,Обычный (веб) Знак Знак Знак"/>
    <w:basedOn w:val="a"/>
    <w:link w:val="21"/>
    <w:uiPriority w:val="99"/>
    <w:unhideWhenUsed/>
    <w:rsid w:val="00092E75"/>
    <w:pPr>
      <w:spacing w:before="100" w:beforeAutospacing="1" w:after="142" w:line="288"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2E75"/>
    <w:rPr>
      <w:rFonts w:cs="Times New Roman"/>
    </w:rPr>
  </w:style>
  <w:style w:type="paragraph" w:styleId="a8">
    <w:name w:val="caption"/>
    <w:basedOn w:val="a"/>
    <w:next w:val="a"/>
    <w:uiPriority w:val="35"/>
    <w:unhideWhenUsed/>
    <w:qFormat/>
    <w:rsid w:val="00092E75"/>
    <w:pPr>
      <w:spacing w:after="200" w:line="240" w:lineRule="auto"/>
    </w:pPr>
    <w:rPr>
      <w:b/>
      <w:bCs/>
      <w:color w:val="5B9BD5" w:themeColor="accent1"/>
      <w:sz w:val="18"/>
      <w:szCs w:val="18"/>
    </w:rPr>
  </w:style>
  <w:style w:type="character" w:styleId="a9">
    <w:name w:val="Strong"/>
    <w:basedOn w:val="a0"/>
    <w:uiPriority w:val="22"/>
    <w:qFormat/>
    <w:rsid w:val="00092E75"/>
    <w:rPr>
      <w:b/>
      <w:bCs/>
    </w:rPr>
  </w:style>
  <w:style w:type="character" w:styleId="aa">
    <w:name w:val="FollowedHyperlink"/>
    <w:basedOn w:val="a0"/>
    <w:uiPriority w:val="99"/>
    <w:semiHidden/>
    <w:unhideWhenUsed/>
    <w:rsid w:val="009253B5"/>
    <w:rPr>
      <w:color w:val="954F72" w:themeColor="followedHyperlink"/>
      <w:u w:val="single"/>
    </w:rPr>
  </w:style>
  <w:style w:type="table" w:styleId="ab">
    <w:name w:val="Table Grid"/>
    <w:basedOn w:val="a1"/>
    <w:uiPriority w:val="59"/>
    <w:rsid w:val="00385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F57C3"/>
    <w:rPr>
      <w:rFonts w:asciiTheme="majorHAnsi" w:eastAsiaTheme="majorEastAsia" w:hAnsiTheme="majorHAnsi" w:cstheme="majorBidi"/>
      <w:color w:val="2E74B5" w:themeColor="accent1" w:themeShade="BF"/>
      <w:sz w:val="32"/>
      <w:szCs w:val="32"/>
    </w:rPr>
  </w:style>
  <w:style w:type="paragraph" w:styleId="ac">
    <w:name w:val="footnote text"/>
    <w:basedOn w:val="a"/>
    <w:link w:val="ad"/>
    <w:uiPriority w:val="99"/>
    <w:semiHidden/>
    <w:unhideWhenUsed/>
    <w:rsid w:val="002F57C3"/>
    <w:pPr>
      <w:spacing w:after="0" w:line="240" w:lineRule="auto"/>
    </w:pPr>
    <w:rPr>
      <w:sz w:val="20"/>
      <w:szCs w:val="20"/>
    </w:rPr>
  </w:style>
  <w:style w:type="character" w:customStyle="1" w:styleId="ad">
    <w:name w:val="Текст сноски Знак"/>
    <w:basedOn w:val="a0"/>
    <w:link w:val="ac"/>
    <w:uiPriority w:val="99"/>
    <w:semiHidden/>
    <w:rsid w:val="002F57C3"/>
    <w:rPr>
      <w:sz w:val="20"/>
      <w:szCs w:val="20"/>
    </w:rPr>
  </w:style>
  <w:style w:type="character" w:styleId="ae">
    <w:name w:val="footnote reference"/>
    <w:basedOn w:val="a0"/>
    <w:uiPriority w:val="99"/>
    <w:semiHidden/>
    <w:unhideWhenUsed/>
    <w:rsid w:val="002F57C3"/>
    <w:rPr>
      <w:vertAlign w:val="superscript"/>
    </w:rPr>
  </w:style>
  <w:style w:type="paragraph" w:customStyle="1" w:styleId="Default">
    <w:name w:val="Default"/>
    <w:rsid w:val="002F57C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бычный (веб) Знак2"/>
    <w:aliases w:val="Обычный (веб) Знак1 Знак1,Обычный (веб) Знак Знак Знак1,Обычный (веб) Знак1 Знак Знак Знак,Обычный (веб) Знак Знак Знак Знак Знак Знак,Обычный (веб) Знак Знак1,Обычный (веб) Знак1 Знак Знак1,Обычный (веб) Знак Знак Знак Знак"/>
    <w:link w:val="a7"/>
    <w:uiPriority w:val="99"/>
    <w:locked/>
    <w:rsid w:val="002F57C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55F25"/>
    <w:rPr>
      <w:rFonts w:asciiTheme="majorHAnsi" w:eastAsiaTheme="majorEastAsia" w:hAnsiTheme="majorHAnsi" w:cstheme="majorBidi"/>
      <w:color w:val="1F4D78" w:themeColor="accent1" w:themeShade="7F"/>
      <w:sz w:val="24"/>
      <w:szCs w:val="24"/>
    </w:rPr>
  </w:style>
  <w:style w:type="paragraph" w:styleId="af">
    <w:name w:val="Body Text"/>
    <w:basedOn w:val="a"/>
    <w:link w:val="af0"/>
    <w:uiPriority w:val="99"/>
    <w:unhideWhenUsed/>
    <w:rsid w:val="00655F25"/>
    <w:pPr>
      <w:keepNext/>
      <w:autoSpaceDE w:val="0"/>
      <w:autoSpaceDN w:val="0"/>
      <w:adjustRightInd w:val="0"/>
      <w:spacing w:before="120" w:after="120" w:line="240" w:lineRule="auto"/>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uiPriority w:val="99"/>
    <w:rsid w:val="00655F25"/>
    <w:rPr>
      <w:rFonts w:ascii="Times New Roman" w:eastAsia="Times New Roman" w:hAnsi="Times New Roman" w:cs="Times New Roman"/>
      <w:sz w:val="28"/>
      <w:szCs w:val="24"/>
      <w:lang w:eastAsia="ru-RU"/>
    </w:rPr>
  </w:style>
  <w:style w:type="paragraph" w:styleId="af1">
    <w:name w:val="TOC Heading"/>
    <w:basedOn w:val="1"/>
    <w:next w:val="a"/>
    <w:uiPriority w:val="39"/>
    <w:unhideWhenUsed/>
    <w:qFormat/>
    <w:rsid w:val="00E666B1"/>
    <w:pPr>
      <w:outlineLvl w:val="9"/>
    </w:pPr>
    <w:rPr>
      <w:lang w:eastAsia="ru-RU"/>
    </w:rPr>
  </w:style>
  <w:style w:type="paragraph" w:styleId="11">
    <w:name w:val="toc 1"/>
    <w:basedOn w:val="a"/>
    <w:next w:val="a"/>
    <w:autoRedefine/>
    <w:uiPriority w:val="39"/>
    <w:unhideWhenUsed/>
    <w:rsid w:val="00E666B1"/>
    <w:pPr>
      <w:spacing w:after="100"/>
    </w:pPr>
  </w:style>
  <w:style w:type="paragraph" w:styleId="31">
    <w:name w:val="toc 3"/>
    <w:basedOn w:val="a"/>
    <w:next w:val="a"/>
    <w:autoRedefine/>
    <w:uiPriority w:val="39"/>
    <w:unhideWhenUsed/>
    <w:rsid w:val="00E666B1"/>
    <w:pPr>
      <w:spacing w:after="100"/>
      <w:ind w:left="440"/>
    </w:pPr>
  </w:style>
  <w:style w:type="paragraph" w:styleId="af2">
    <w:name w:val="Balloon Text"/>
    <w:basedOn w:val="a"/>
    <w:link w:val="af3"/>
    <w:uiPriority w:val="99"/>
    <w:semiHidden/>
    <w:unhideWhenUsed/>
    <w:rsid w:val="0007090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070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57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2E75"/>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semiHidden/>
    <w:unhideWhenUsed/>
    <w:qFormat/>
    <w:rsid w:val="00655F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476"/>
    <w:rPr>
      <w:color w:val="0563C1" w:themeColor="hyperlink"/>
      <w:u w:val="single"/>
    </w:rPr>
  </w:style>
  <w:style w:type="paragraph" w:styleId="a4">
    <w:name w:val="List Paragraph"/>
    <w:basedOn w:val="a"/>
    <w:uiPriority w:val="34"/>
    <w:qFormat/>
    <w:rsid w:val="00941009"/>
    <w:pPr>
      <w:ind w:left="720"/>
      <w:contextualSpacing/>
    </w:pPr>
  </w:style>
  <w:style w:type="paragraph" w:styleId="a5">
    <w:name w:val="footer"/>
    <w:basedOn w:val="a"/>
    <w:link w:val="a6"/>
    <w:uiPriority w:val="99"/>
    <w:unhideWhenUsed/>
    <w:rsid w:val="00D95B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95BF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92E75"/>
    <w:rPr>
      <w:rFonts w:asciiTheme="majorHAnsi" w:eastAsiaTheme="majorEastAsia" w:hAnsiTheme="majorHAnsi" w:cstheme="majorBidi"/>
      <w:b/>
      <w:bCs/>
      <w:color w:val="5B9BD5" w:themeColor="accent1"/>
      <w:sz w:val="26"/>
      <w:szCs w:val="26"/>
      <w:lang w:eastAsia="ru-RU"/>
    </w:rPr>
  </w:style>
  <w:style w:type="paragraph" w:styleId="a7">
    <w:name w:val="Normal (Web)"/>
    <w:aliases w:val="Обычный (веб) Знак1,Обычный (веб) Знак Знак,Обычный (веб) Знак1 Знак Знак,Обычный (веб) Знак Знак Знак Знак Знак,Обычный (веб) Знак,Обычный (веб) Знак1 Знак,Обычный (веб) Знак Знак Знак"/>
    <w:basedOn w:val="a"/>
    <w:link w:val="21"/>
    <w:uiPriority w:val="99"/>
    <w:unhideWhenUsed/>
    <w:rsid w:val="00092E75"/>
    <w:pPr>
      <w:spacing w:before="100" w:beforeAutospacing="1" w:after="142" w:line="288"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2E75"/>
    <w:rPr>
      <w:rFonts w:cs="Times New Roman"/>
    </w:rPr>
  </w:style>
  <w:style w:type="paragraph" w:styleId="a8">
    <w:name w:val="caption"/>
    <w:basedOn w:val="a"/>
    <w:next w:val="a"/>
    <w:uiPriority w:val="35"/>
    <w:unhideWhenUsed/>
    <w:qFormat/>
    <w:rsid w:val="00092E75"/>
    <w:pPr>
      <w:spacing w:after="200" w:line="240" w:lineRule="auto"/>
    </w:pPr>
    <w:rPr>
      <w:b/>
      <w:bCs/>
      <w:color w:val="5B9BD5" w:themeColor="accent1"/>
      <w:sz w:val="18"/>
      <w:szCs w:val="18"/>
    </w:rPr>
  </w:style>
  <w:style w:type="character" w:styleId="a9">
    <w:name w:val="Strong"/>
    <w:basedOn w:val="a0"/>
    <w:uiPriority w:val="22"/>
    <w:qFormat/>
    <w:rsid w:val="00092E75"/>
    <w:rPr>
      <w:b/>
      <w:bCs/>
    </w:rPr>
  </w:style>
  <w:style w:type="character" w:styleId="aa">
    <w:name w:val="FollowedHyperlink"/>
    <w:basedOn w:val="a0"/>
    <w:uiPriority w:val="99"/>
    <w:semiHidden/>
    <w:unhideWhenUsed/>
    <w:rsid w:val="009253B5"/>
    <w:rPr>
      <w:color w:val="954F72" w:themeColor="followedHyperlink"/>
      <w:u w:val="single"/>
    </w:rPr>
  </w:style>
  <w:style w:type="table" w:styleId="ab">
    <w:name w:val="Table Grid"/>
    <w:basedOn w:val="a1"/>
    <w:uiPriority w:val="59"/>
    <w:rsid w:val="00385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F57C3"/>
    <w:rPr>
      <w:rFonts w:asciiTheme="majorHAnsi" w:eastAsiaTheme="majorEastAsia" w:hAnsiTheme="majorHAnsi" w:cstheme="majorBidi"/>
      <w:color w:val="2E74B5" w:themeColor="accent1" w:themeShade="BF"/>
      <w:sz w:val="32"/>
      <w:szCs w:val="32"/>
    </w:rPr>
  </w:style>
  <w:style w:type="paragraph" w:styleId="ac">
    <w:name w:val="footnote text"/>
    <w:basedOn w:val="a"/>
    <w:link w:val="ad"/>
    <w:uiPriority w:val="99"/>
    <w:semiHidden/>
    <w:unhideWhenUsed/>
    <w:rsid w:val="002F57C3"/>
    <w:pPr>
      <w:spacing w:after="0" w:line="240" w:lineRule="auto"/>
    </w:pPr>
    <w:rPr>
      <w:sz w:val="20"/>
      <w:szCs w:val="20"/>
    </w:rPr>
  </w:style>
  <w:style w:type="character" w:customStyle="1" w:styleId="ad">
    <w:name w:val="Текст сноски Знак"/>
    <w:basedOn w:val="a0"/>
    <w:link w:val="ac"/>
    <w:uiPriority w:val="99"/>
    <w:semiHidden/>
    <w:rsid w:val="002F57C3"/>
    <w:rPr>
      <w:sz w:val="20"/>
      <w:szCs w:val="20"/>
    </w:rPr>
  </w:style>
  <w:style w:type="character" w:styleId="ae">
    <w:name w:val="footnote reference"/>
    <w:basedOn w:val="a0"/>
    <w:uiPriority w:val="99"/>
    <w:semiHidden/>
    <w:unhideWhenUsed/>
    <w:rsid w:val="002F57C3"/>
    <w:rPr>
      <w:vertAlign w:val="superscript"/>
    </w:rPr>
  </w:style>
  <w:style w:type="paragraph" w:customStyle="1" w:styleId="Default">
    <w:name w:val="Default"/>
    <w:rsid w:val="002F57C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бычный (веб) Знак2"/>
    <w:aliases w:val="Обычный (веб) Знак1 Знак1,Обычный (веб) Знак Знак Знак1,Обычный (веб) Знак1 Знак Знак Знак,Обычный (веб) Знак Знак Знак Знак Знак Знак,Обычный (веб) Знак Знак1,Обычный (веб) Знак1 Знак Знак1,Обычный (веб) Знак Знак Знак Знак"/>
    <w:link w:val="a7"/>
    <w:uiPriority w:val="99"/>
    <w:locked/>
    <w:rsid w:val="002F57C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55F25"/>
    <w:rPr>
      <w:rFonts w:asciiTheme="majorHAnsi" w:eastAsiaTheme="majorEastAsia" w:hAnsiTheme="majorHAnsi" w:cstheme="majorBidi"/>
      <w:color w:val="1F4D78" w:themeColor="accent1" w:themeShade="7F"/>
      <w:sz w:val="24"/>
      <w:szCs w:val="24"/>
    </w:rPr>
  </w:style>
  <w:style w:type="paragraph" w:styleId="af">
    <w:name w:val="Body Text"/>
    <w:basedOn w:val="a"/>
    <w:link w:val="af0"/>
    <w:uiPriority w:val="99"/>
    <w:unhideWhenUsed/>
    <w:rsid w:val="00655F25"/>
    <w:pPr>
      <w:keepNext/>
      <w:autoSpaceDE w:val="0"/>
      <w:autoSpaceDN w:val="0"/>
      <w:adjustRightInd w:val="0"/>
      <w:spacing w:before="120" w:after="120" w:line="240" w:lineRule="auto"/>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uiPriority w:val="99"/>
    <w:rsid w:val="00655F25"/>
    <w:rPr>
      <w:rFonts w:ascii="Times New Roman" w:eastAsia="Times New Roman" w:hAnsi="Times New Roman" w:cs="Times New Roman"/>
      <w:sz w:val="28"/>
      <w:szCs w:val="24"/>
      <w:lang w:eastAsia="ru-RU"/>
    </w:rPr>
  </w:style>
  <w:style w:type="paragraph" w:styleId="af1">
    <w:name w:val="TOC Heading"/>
    <w:basedOn w:val="1"/>
    <w:next w:val="a"/>
    <w:uiPriority w:val="39"/>
    <w:unhideWhenUsed/>
    <w:qFormat/>
    <w:rsid w:val="00E666B1"/>
    <w:pPr>
      <w:outlineLvl w:val="9"/>
    </w:pPr>
    <w:rPr>
      <w:lang w:eastAsia="ru-RU"/>
    </w:rPr>
  </w:style>
  <w:style w:type="paragraph" w:styleId="11">
    <w:name w:val="toc 1"/>
    <w:basedOn w:val="a"/>
    <w:next w:val="a"/>
    <w:autoRedefine/>
    <w:uiPriority w:val="39"/>
    <w:unhideWhenUsed/>
    <w:rsid w:val="00E666B1"/>
    <w:pPr>
      <w:spacing w:after="100"/>
    </w:pPr>
  </w:style>
  <w:style w:type="paragraph" w:styleId="31">
    <w:name w:val="toc 3"/>
    <w:basedOn w:val="a"/>
    <w:next w:val="a"/>
    <w:autoRedefine/>
    <w:uiPriority w:val="39"/>
    <w:unhideWhenUsed/>
    <w:rsid w:val="00E666B1"/>
    <w:pPr>
      <w:spacing w:after="100"/>
      <w:ind w:left="440"/>
    </w:pPr>
  </w:style>
  <w:style w:type="paragraph" w:styleId="af2">
    <w:name w:val="Balloon Text"/>
    <w:basedOn w:val="a"/>
    <w:link w:val="af3"/>
    <w:uiPriority w:val="99"/>
    <w:semiHidden/>
    <w:unhideWhenUsed/>
    <w:rsid w:val="0007090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070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hyperlink" Target="https://www.kaspersky.ru/" TargetMode="External"/><Relationship Id="rId42" Type="http://schemas.openxmlformats.org/officeDocument/2006/relationships/image" Target="media/image27.png"/><Relationship Id="rId47" Type="http://schemas.openxmlformats.org/officeDocument/2006/relationships/hyperlink" Target="https://adblockplus.org/ru/" TargetMode="External"/><Relationship Id="rId50" Type="http://schemas.openxmlformats.org/officeDocument/2006/relationships/hyperlink" Target="http://www.roboform.com/ru" TargetMode="External"/><Relationship Id="rId55" Type="http://schemas.openxmlformats.org/officeDocument/2006/relationships/image" Target="media/image33.png"/><Relationship Id="rId63" Type="http://schemas.openxmlformats.org/officeDocument/2006/relationships/hyperlink" Target="http://www.razbiraeminternet.ru/files/google_book_theory_stranicy.pd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6.png"/><Relationship Id="rId54" Type="http://schemas.openxmlformats.org/officeDocument/2006/relationships/image" Target="media/image32.png"/><Relationship Id="rId62" Type="http://schemas.openxmlformats.org/officeDocument/2006/relationships/hyperlink" Target="https://www.&#1077;&#1076;&#1080;&#1085;&#1099;&#1081;&#1091;&#1088;&#1086;&#1082;.&#1088;&#1092;/images/doc/metod/cybe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hyperlink" Target="https://www.avast.ru/" TargetMode="External"/><Relationship Id="rId53" Type="http://schemas.openxmlformats.org/officeDocument/2006/relationships/hyperlink" Target="https://findmykids.org/blog/ru/7-luchshikh-prilozheniy-dlya-roditeley" TargetMode="External"/><Relationship Id="rId58" Type="http://schemas.openxmlformats.org/officeDocument/2006/relationships/hyperlink" Target="http://centerlado.ru/news/priglashaem-vseh-zhelayuschih-v-roditelskiy-universitet/" TargetMode="External"/><Relationship Id="rId5" Type="http://schemas.openxmlformats.org/officeDocument/2006/relationships/settings" Target="settings.xml"/><Relationship Id="rId15" Type="http://schemas.openxmlformats.org/officeDocument/2006/relationships/hyperlink" Target="http://www.instagram.com"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hyperlink" Target="https://www.lastpass.com/ru" TargetMode="External"/><Relationship Id="rId57" Type="http://schemas.openxmlformats.org/officeDocument/2006/relationships/hyperlink" Target="https://ioe.hse.ru/parentsuniversity/rodituniver" TargetMode="External"/><Relationship Id="rId61" Type="http://schemas.openxmlformats.org/officeDocument/2006/relationships/hyperlink" Target="https://cyberleninka.ru/article/v/teoriya-pokoleniy-n-houva-i-v-shtrausa-vozmozhnosti-prakticheskogo-primeneniya" TargetMode="External"/><Relationship Id="rId10" Type="http://schemas.openxmlformats.org/officeDocument/2006/relationships/hyperlink" Target="https://web.facebook.com/" TargetMode="Externa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1.jpeg"/><Relationship Id="rId60" Type="http://schemas.openxmlformats.org/officeDocument/2006/relationships/hyperlink" Target="https://drive.google.com/file/d/1x8ab139hN7PN590M8mY7UTXDIJB_0HHD/view"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help.instagram.com/1372599552763476"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hyperlink" Target="http://keepass.ru/" TargetMode="External"/><Relationship Id="rId56" Type="http://schemas.openxmlformats.org/officeDocument/2006/relationships/image" Target="media/image34.jpe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yandex.ru/company/technologies/protect%20&#1076;&#1086;&#1087;&#1086;&#1083;&#1085;&#1077;&#1085;&#1080;&#1077;%20&#1071;&#1085;&#1076;&#1077;&#1082;&#1089;.&#1041;&#1088;&#1072;&#1091;&#1079;&#1077;&#1088;&#1072;"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www.kaspersky.ru/" TargetMode="External"/><Relationship Id="rId38" Type="http://schemas.openxmlformats.org/officeDocument/2006/relationships/hyperlink" Target="https://www.kaspersky.ru/safe-kids" TargetMode="External"/><Relationship Id="rId46" Type="http://schemas.openxmlformats.org/officeDocument/2006/relationships/image" Target="media/image30.png"/><Relationship Id="rId59" Type="http://schemas.openxmlformats.org/officeDocument/2006/relationships/hyperlink" Target="http://www.consultant.ru/document/cons_doc_LAW_10880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mss.ru/page.php?id=5683" TargetMode="External"/><Relationship Id="rId2" Type="http://schemas.openxmlformats.org/officeDocument/2006/relationships/hyperlink" Target="https://ru.wikipedia.org" TargetMode="External"/><Relationship Id="rId1" Type="http://schemas.openxmlformats.org/officeDocument/2006/relationships/hyperlink" Target="https://ru.wikipedia.org" TargetMode="External"/><Relationship Id="rId5" Type="http://schemas.openxmlformats.org/officeDocument/2006/relationships/hyperlink" Target="https://ioe.hse.ru/data/2016/09/06/1120268643/&#1052;&#1077;&#1090;&#1086;&#1076;&#1080;&#1095;&#1077;&#1089;&#1082;&#1080;&#1077;%20&#1088;&#1077;&#1082;&#1086;&#1084;&#1077;&#1085;&#1076;&#1072;&#1094;&#1080;&#1080;.pdf" TargetMode="External"/><Relationship Id="rId4" Type="http://schemas.openxmlformats.org/officeDocument/2006/relationships/hyperlink" Target="https://ioe.hse.ru/data/2016/09/06/1120268643/&#1052;&#1077;&#1090;&#1086;&#1076;&#1080;&#1095;&#1077;&#1089;&#1082;&#1080;&#1077;%20&#1088;&#1077;&#1082;&#1086;&#1084;&#1077;&#1085;&#1076;&#1072;&#1094;&#1080;&#10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57961-E87B-4369-8B46-834ADD448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13936</Words>
  <Characters>79438</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Разумовская Станислава Валентиновна</dc:creator>
  <cp:lastModifiedBy>zver</cp:lastModifiedBy>
  <cp:revision>2</cp:revision>
  <cp:lastPrinted>2019-09-30T05:02:00Z</cp:lastPrinted>
  <dcterms:created xsi:type="dcterms:W3CDTF">2019-12-13T07:20:00Z</dcterms:created>
  <dcterms:modified xsi:type="dcterms:W3CDTF">2019-12-13T07:20:00Z</dcterms:modified>
</cp:coreProperties>
</file>